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FCDC09" w14:textId="53DF0A57" w:rsidR="00A33C74" w:rsidRDefault="00A33C74" w:rsidP="00A33C74">
      <w:pPr>
        <w:spacing w:after="0" w:line="250" w:lineRule="auto"/>
        <w:ind w:left="0" w:firstLine="0"/>
        <w:jc w:val="center"/>
        <w:rPr>
          <w:rFonts w:ascii="Arial" w:eastAsia="Arial" w:hAnsi="Arial" w:cs="Arial"/>
          <w:b/>
          <w:sz w:val="22"/>
          <w:szCs w:val="22"/>
        </w:rPr>
      </w:pPr>
      <w:r>
        <w:rPr>
          <w:rFonts w:ascii="Arial" w:eastAsia="Arial" w:hAnsi="Arial" w:cs="Arial"/>
          <w:b/>
          <w:sz w:val="22"/>
          <w:szCs w:val="22"/>
        </w:rPr>
        <w:t>FORMULIR EVALUASI DIRI</w:t>
      </w:r>
    </w:p>
    <w:p w14:paraId="434F2DF8" w14:textId="534862A3" w:rsidR="00A33C74" w:rsidRDefault="00A33C74" w:rsidP="00A33C74">
      <w:pPr>
        <w:spacing w:after="0" w:line="250" w:lineRule="auto"/>
        <w:ind w:left="0" w:firstLine="0"/>
        <w:jc w:val="center"/>
        <w:rPr>
          <w:rFonts w:ascii="Arial" w:eastAsia="Arial" w:hAnsi="Arial" w:cs="Arial"/>
          <w:b/>
          <w:sz w:val="22"/>
          <w:szCs w:val="22"/>
        </w:rPr>
      </w:pPr>
      <w:r>
        <w:rPr>
          <w:rFonts w:ascii="Arial" w:eastAsia="Arial" w:hAnsi="Arial" w:cs="Arial"/>
          <w:b/>
          <w:sz w:val="22"/>
          <w:szCs w:val="22"/>
        </w:rPr>
        <w:t>PROGRAM STUDI REKAYASA TEKSTIL PROGRAM SARJANA</w:t>
      </w:r>
    </w:p>
    <w:p w14:paraId="0B8CE032" w14:textId="593B52A9" w:rsidR="00A33C74" w:rsidRDefault="00A33C74" w:rsidP="00A33C74">
      <w:pPr>
        <w:spacing w:after="0" w:line="250" w:lineRule="auto"/>
        <w:ind w:left="0" w:firstLine="0"/>
        <w:jc w:val="center"/>
        <w:rPr>
          <w:rFonts w:ascii="Arial" w:eastAsia="Arial" w:hAnsi="Arial" w:cs="Arial"/>
          <w:b/>
          <w:sz w:val="22"/>
          <w:szCs w:val="22"/>
        </w:rPr>
      </w:pPr>
      <w:r>
        <w:rPr>
          <w:rFonts w:ascii="Arial" w:eastAsia="Arial" w:hAnsi="Arial" w:cs="Arial"/>
          <w:b/>
          <w:sz w:val="22"/>
          <w:szCs w:val="22"/>
        </w:rPr>
        <w:t>UNIVERSITAS ISLAM INDONESIA</w:t>
      </w:r>
    </w:p>
    <w:p w14:paraId="2EF39FDB" w14:textId="77777777" w:rsidR="00A33C74" w:rsidRDefault="00A33C74" w:rsidP="00A33C74">
      <w:pPr>
        <w:spacing w:after="106" w:line="249" w:lineRule="auto"/>
        <w:ind w:left="2" w:firstLine="0"/>
        <w:jc w:val="left"/>
        <w:rPr>
          <w:rFonts w:ascii="Arial" w:eastAsia="Arial" w:hAnsi="Arial" w:cs="Arial"/>
          <w:sz w:val="22"/>
          <w:szCs w:val="22"/>
        </w:rPr>
      </w:pPr>
    </w:p>
    <w:p w14:paraId="4653711A" w14:textId="77777777" w:rsidR="00A33C74" w:rsidRDefault="00A33C74" w:rsidP="00A33C74">
      <w:pPr>
        <w:spacing w:after="106" w:line="249" w:lineRule="auto"/>
        <w:ind w:left="2" w:firstLine="0"/>
        <w:jc w:val="left"/>
        <w:rPr>
          <w:rFonts w:ascii="Arial" w:eastAsia="Arial" w:hAnsi="Arial" w:cs="Arial"/>
          <w:sz w:val="22"/>
          <w:szCs w:val="22"/>
        </w:rPr>
      </w:pPr>
    </w:p>
    <w:p w14:paraId="4FA363A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Nama Calon                : ______________________________________ </w:t>
      </w:r>
    </w:p>
    <w:p w14:paraId="4A33C2DB"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Tempat/Tgl lahir         : ______________________________________ </w:t>
      </w:r>
    </w:p>
    <w:p w14:paraId="3EC731B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Alamat                         : ______________________________________ </w:t>
      </w:r>
    </w:p>
    <w:p w14:paraId="7AC9F684"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Nomor Telpon/HP       : ______________________________________ </w:t>
      </w:r>
    </w:p>
    <w:p w14:paraId="31030E08" w14:textId="77777777" w:rsidR="00A33C74" w:rsidRDefault="00A33C74" w:rsidP="00A33C74">
      <w:pPr>
        <w:spacing w:after="109"/>
        <w:ind w:left="2" w:right="14" w:firstLine="0"/>
        <w:rPr>
          <w:rFonts w:ascii="Arial" w:eastAsia="Arial" w:hAnsi="Arial" w:cs="Arial"/>
          <w:sz w:val="22"/>
          <w:szCs w:val="22"/>
        </w:rPr>
      </w:pPr>
      <w:r>
        <w:rPr>
          <w:rFonts w:ascii="Arial" w:eastAsia="Arial" w:hAnsi="Arial" w:cs="Arial"/>
          <w:sz w:val="22"/>
          <w:szCs w:val="22"/>
        </w:rPr>
        <w:t xml:space="preserve">Alamat E Mail             : ______________________________________ </w:t>
      </w:r>
    </w:p>
    <w:p w14:paraId="5D3E07EB" w14:textId="77777777" w:rsidR="00A33C74" w:rsidRDefault="00A33C74" w:rsidP="00A33C74">
      <w:pPr>
        <w:rPr>
          <w:rFonts w:ascii="Arial" w:eastAsia="Arial" w:hAnsi="Arial" w:cs="Arial"/>
          <w:sz w:val="22"/>
          <w:szCs w:val="22"/>
        </w:rPr>
      </w:pPr>
    </w:p>
    <w:p w14:paraId="2FC2B95C" w14:textId="77777777" w:rsidR="00A33C74" w:rsidRDefault="00A33C74" w:rsidP="00A33C74">
      <w:pPr>
        <w:rPr>
          <w:rFonts w:ascii="Arial" w:eastAsia="Arial" w:hAnsi="Arial" w:cs="Arial"/>
          <w:b/>
          <w:sz w:val="22"/>
          <w:szCs w:val="22"/>
        </w:rPr>
      </w:pPr>
      <w:r>
        <w:rPr>
          <w:rFonts w:ascii="Arial" w:eastAsia="Arial" w:hAnsi="Arial" w:cs="Arial"/>
          <w:b/>
          <w:sz w:val="22"/>
          <w:szCs w:val="22"/>
        </w:rPr>
        <w:t xml:space="preserve">Pengantar </w:t>
      </w:r>
    </w:p>
    <w:p w14:paraId="5C4DC2FB"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2E3DF8B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Isilah setiap kriteria unjuk kerja atau capaian pembelajaran pada halaman-halaman berikut sesuai dengan tingkat profesiansi yang saudara miliki. Saudara harus jujur dalam melakukan penilaian ini. </w:t>
      </w:r>
    </w:p>
    <w:p w14:paraId="1A7C5789"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  dan/atau sangat baik tersebut. </w:t>
      </w:r>
    </w:p>
    <w:p w14:paraId="2F36D353"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6555E59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Identifikasi tingkat profesiensi pencapaian saudara dalam kriteria unjuk kerja atau capaian pembelajaran dengan menggunakan jawaban berikut ini: </w:t>
      </w:r>
    </w:p>
    <w:p w14:paraId="2B56259B"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tbl>
      <w:tblPr>
        <w:tblW w:w="9103" w:type="dxa"/>
        <w:tblInd w:w="12" w:type="dxa"/>
        <w:tblLayout w:type="fixed"/>
        <w:tblLook w:val="0400" w:firstRow="0" w:lastRow="0" w:firstColumn="0" w:lastColumn="0" w:noHBand="0" w:noVBand="1"/>
      </w:tblPr>
      <w:tblGrid>
        <w:gridCol w:w="2818"/>
        <w:gridCol w:w="6285"/>
      </w:tblGrid>
      <w:tr w:rsidR="00A33C74" w14:paraId="6EB45FFA" w14:textId="77777777" w:rsidTr="00A33C74">
        <w:trPr>
          <w:trHeight w:val="286"/>
        </w:trPr>
        <w:tc>
          <w:tcPr>
            <w:tcW w:w="2818" w:type="dxa"/>
            <w:tcBorders>
              <w:top w:val="single" w:sz="4" w:space="0" w:color="000000"/>
              <w:left w:val="single" w:sz="4" w:space="0" w:color="000000"/>
              <w:bottom w:val="single" w:sz="4" w:space="0" w:color="000000"/>
              <w:right w:val="single" w:sz="4" w:space="0" w:color="000000"/>
            </w:tcBorders>
          </w:tcPr>
          <w:p w14:paraId="22ED6AED" w14:textId="77777777" w:rsidR="00A33C74" w:rsidRDefault="00A33C74" w:rsidP="00D364CA">
            <w:pPr>
              <w:spacing w:line="259" w:lineRule="auto"/>
              <w:ind w:left="0" w:firstLine="0"/>
              <w:rPr>
                <w:rFonts w:ascii="Arial" w:eastAsia="Arial" w:hAnsi="Arial" w:cs="Arial"/>
                <w:sz w:val="22"/>
                <w:szCs w:val="22"/>
              </w:rPr>
            </w:pPr>
            <w:r>
              <w:rPr>
                <w:rFonts w:ascii="Arial" w:eastAsia="Arial" w:hAnsi="Arial" w:cs="Arial"/>
                <w:b/>
                <w:sz w:val="22"/>
                <w:szCs w:val="22"/>
              </w:rPr>
              <w:t xml:space="preserve">Profisiensi/kemampuan </w:t>
            </w:r>
          </w:p>
        </w:tc>
        <w:tc>
          <w:tcPr>
            <w:tcW w:w="6285" w:type="dxa"/>
            <w:tcBorders>
              <w:top w:val="single" w:sz="4" w:space="0" w:color="000000"/>
              <w:left w:val="single" w:sz="4" w:space="0" w:color="000000"/>
              <w:bottom w:val="single" w:sz="4" w:space="0" w:color="000000"/>
              <w:right w:val="single" w:sz="4" w:space="0" w:color="000000"/>
            </w:tcBorders>
          </w:tcPr>
          <w:p w14:paraId="092BC1BF"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b/>
                <w:sz w:val="22"/>
                <w:szCs w:val="22"/>
              </w:rPr>
              <w:t xml:space="preserve">Uraian </w:t>
            </w:r>
          </w:p>
        </w:tc>
      </w:tr>
      <w:tr w:rsidR="00A33C74" w14:paraId="13B2C896" w14:textId="77777777" w:rsidTr="00A33C74">
        <w:trPr>
          <w:trHeight w:val="1117"/>
        </w:trPr>
        <w:tc>
          <w:tcPr>
            <w:tcW w:w="2818" w:type="dxa"/>
            <w:tcBorders>
              <w:top w:val="single" w:sz="4" w:space="0" w:color="000000"/>
              <w:left w:val="single" w:sz="4" w:space="0" w:color="000000"/>
              <w:bottom w:val="single" w:sz="4" w:space="0" w:color="000000"/>
              <w:right w:val="single" w:sz="4" w:space="0" w:color="000000"/>
            </w:tcBorders>
            <w:vAlign w:val="center"/>
          </w:tcPr>
          <w:p w14:paraId="18D2DE60"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sz w:val="22"/>
                <w:szCs w:val="22"/>
              </w:rPr>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6CA9D9B8" w14:textId="77777777" w:rsidR="00A33C74" w:rsidRDefault="00A33C74" w:rsidP="00A33C74">
            <w:pPr>
              <w:numPr>
                <w:ilvl w:val="0"/>
                <w:numId w:val="2"/>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melakukan tugas ini dengan sangat baik, atau </w:t>
            </w:r>
          </w:p>
          <w:p w14:paraId="4B1267AC" w14:textId="77777777" w:rsidR="00A33C74" w:rsidRDefault="00A33C74" w:rsidP="00A33C74">
            <w:pPr>
              <w:numPr>
                <w:ilvl w:val="0"/>
                <w:numId w:val="2"/>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menguasai bahan kajian ini dengan sangat baik, atau </w:t>
            </w:r>
          </w:p>
          <w:p w14:paraId="1C2006D5" w14:textId="77777777" w:rsidR="00A33C74" w:rsidRDefault="00A33C74" w:rsidP="00A33C74">
            <w:pPr>
              <w:numPr>
                <w:ilvl w:val="0"/>
                <w:numId w:val="2"/>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memiliki keterampilan ini, selalu digunakan dalam pekerjaan dengan tepat tanpa ada kesalahan </w:t>
            </w:r>
          </w:p>
        </w:tc>
      </w:tr>
      <w:tr w:rsidR="00A33C74" w14:paraId="21698A16" w14:textId="77777777" w:rsidTr="00A33C74">
        <w:trPr>
          <w:trHeight w:val="1114"/>
        </w:trPr>
        <w:tc>
          <w:tcPr>
            <w:tcW w:w="2818" w:type="dxa"/>
            <w:tcBorders>
              <w:top w:val="single" w:sz="4" w:space="0" w:color="000000"/>
              <w:left w:val="single" w:sz="4" w:space="0" w:color="000000"/>
              <w:bottom w:val="single" w:sz="4" w:space="0" w:color="000000"/>
              <w:right w:val="single" w:sz="4" w:space="0" w:color="000000"/>
            </w:tcBorders>
            <w:vAlign w:val="center"/>
          </w:tcPr>
          <w:p w14:paraId="4CC5E69A"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sz w:val="22"/>
                <w:szCs w:val="22"/>
              </w:rPr>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5F2C800E" w14:textId="77777777" w:rsidR="00A33C74" w:rsidRDefault="00A33C74" w:rsidP="00A33C74">
            <w:pPr>
              <w:numPr>
                <w:ilvl w:val="0"/>
                <w:numId w:val="4"/>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melakukan tugas ini dengan baik, atau </w:t>
            </w:r>
          </w:p>
          <w:p w14:paraId="49397852" w14:textId="77777777" w:rsidR="00A33C74" w:rsidRDefault="00A33C74" w:rsidP="00A33C74">
            <w:pPr>
              <w:numPr>
                <w:ilvl w:val="0"/>
                <w:numId w:val="4"/>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menguasai bahan kajian ini dengan baik, atau </w:t>
            </w:r>
          </w:p>
          <w:p w14:paraId="3CC9B675" w14:textId="77777777" w:rsidR="00A33C74" w:rsidRDefault="00A33C74" w:rsidP="00A33C74">
            <w:pPr>
              <w:numPr>
                <w:ilvl w:val="0"/>
                <w:numId w:val="4"/>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memiliki keterampilan ini, dan kadang-kadang digunakan dalam pekerjaan  </w:t>
            </w:r>
          </w:p>
        </w:tc>
      </w:tr>
      <w:tr w:rsidR="00A33C74" w14:paraId="1E0C2021" w14:textId="77777777" w:rsidTr="00A33C74">
        <w:trPr>
          <w:trHeight w:val="838"/>
        </w:trPr>
        <w:tc>
          <w:tcPr>
            <w:tcW w:w="2818" w:type="dxa"/>
            <w:tcBorders>
              <w:top w:val="single" w:sz="4" w:space="0" w:color="000000"/>
              <w:left w:val="single" w:sz="4" w:space="0" w:color="000000"/>
              <w:bottom w:val="single" w:sz="4" w:space="0" w:color="000000"/>
              <w:right w:val="single" w:sz="4" w:space="0" w:color="000000"/>
            </w:tcBorders>
            <w:vAlign w:val="center"/>
          </w:tcPr>
          <w:p w14:paraId="68E330D3" w14:textId="77777777" w:rsidR="00A33C74" w:rsidRDefault="00A33C74" w:rsidP="00D364CA">
            <w:pPr>
              <w:spacing w:line="259" w:lineRule="auto"/>
              <w:ind w:left="0" w:firstLine="0"/>
              <w:jc w:val="left"/>
              <w:rPr>
                <w:rFonts w:ascii="Arial" w:eastAsia="Arial" w:hAnsi="Arial" w:cs="Arial"/>
                <w:sz w:val="22"/>
                <w:szCs w:val="22"/>
              </w:rPr>
            </w:pPr>
            <w:r>
              <w:rPr>
                <w:rFonts w:ascii="Arial" w:eastAsia="Arial" w:hAnsi="Arial" w:cs="Arial"/>
                <w:sz w:val="22"/>
                <w:szCs w:val="22"/>
              </w:rPr>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6ED50FC0" w14:textId="77777777" w:rsidR="00A33C74" w:rsidRDefault="00A33C74" w:rsidP="00A33C74">
            <w:pPr>
              <w:numPr>
                <w:ilvl w:val="0"/>
                <w:numId w:val="6"/>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tidak pernah melakukan tugas ini, atau </w:t>
            </w:r>
          </w:p>
          <w:p w14:paraId="7ECA37AD" w14:textId="77777777" w:rsidR="00A33C74" w:rsidRDefault="00A33C74" w:rsidP="00A33C74">
            <w:pPr>
              <w:numPr>
                <w:ilvl w:val="0"/>
                <w:numId w:val="6"/>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tidak menguasai bahan kajian ini, atau </w:t>
            </w:r>
          </w:p>
          <w:p w14:paraId="2EC6DCAA" w14:textId="77777777" w:rsidR="00A33C74" w:rsidRDefault="00A33C74" w:rsidP="00A33C74">
            <w:pPr>
              <w:numPr>
                <w:ilvl w:val="0"/>
                <w:numId w:val="6"/>
              </w:numPr>
              <w:spacing w:after="0" w:line="259" w:lineRule="auto"/>
              <w:ind w:left="369" w:hanging="283"/>
              <w:jc w:val="left"/>
              <w:rPr>
                <w:rFonts w:ascii="Arial" w:eastAsia="Arial" w:hAnsi="Arial" w:cs="Arial"/>
                <w:sz w:val="22"/>
                <w:szCs w:val="22"/>
              </w:rPr>
            </w:pPr>
            <w:r>
              <w:rPr>
                <w:rFonts w:ascii="Arial" w:eastAsia="Arial" w:hAnsi="Arial" w:cs="Arial"/>
                <w:sz w:val="22"/>
                <w:szCs w:val="22"/>
              </w:rPr>
              <w:t xml:space="preserve">Saya tidak memiliki keterampilan ini </w:t>
            </w:r>
          </w:p>
        </w:tc>
      </w:tr>
    </w:tbl>
    <w:p w14:paraId="52395892" w14:textId="77777777" w:rsidR="00A33C74" w:rsidRDefault="00A33C74" w:rsidP="00A33C74">
      <w:pPr>
        <w:spacing w:after="96"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7D07B6EC" w14:textId="77777777" w:rsidR="00A33C74" w:rsidRDefault="00A33C74" w:rsidP="00A33C74">
      <w:pPr>
        <w:spacing w:after="113"/>
        <w:ind w:left="2" w:right="14" w:firstLine="0"/>
        <w:rPr>
          <w:rFonts w:ascii="Arial" w:eastAsia="Arial" w:hAnsi="Arial" w:cs="Arial"/>
          <w:sz w:val="22"/>
          <w:szCs w:val="22"/>
        </w:rPr>
      </w:pPr>
      <w:r>
        <w:rPr>
          <w:rFonts w:ascii="Arial" w:eastAsia="Arial" w:hAnsi="Arial" w:cs="Arial"/>
          <w:sz w:val="22"/>
          <w:szCs w:val="22"/>
        </w:rPr>
        <w:t xml:space="preserve">Bukti yang dapat digunakan untuk mendukung klaim saudara atas pencapaian profesiensi yang baik dan atau sangat baik tersebut adalah: </w:t>
      </w:r>
    </w:p>
    <w:p w14:paraId="2C016C6E" w14:textId="77777777" w:rsidR="00A33C74" w:rsidRDefault="00A33C74" w:rsidP="00A33C74">
      <w:pPr>
        <w:numPr>
          <w:ilvl w:val="0"/>
          <w:numId w:val="1"/>
        </w:numPr>
        <w:ind w:right="14"/>
        <w:rPr>
          <w:rFonts w:ascii="Arial" w:eastAsia="Arial" w:hAnsi="Arial" w:cs="Arial"/>
          <w:sz w:val="22"/>
          <w:szCs w:val="22"/>
        </w:rPr>
      </w:pPr>
      <w:r>
        <w:rPr>
          <w:rFonts w:ascii="Arial" w:eastAsia="Arial" w:hAnsi="Arial" w:cs="Arial"/>
          <w:sz w:val="22"/>
          <w:szCs w:val="22"/>
        </w:rPr>
        <w:t xml:space="preserve">Untuk Rekognisi dari Capaian Pembelajaran Formal sebelumnya, yaitu untuk calon mahasiswa yang mengajukan rekognisi Capaian Pembelajaran yang diperoleh dari pendidikan formal pada Program Studi pada Perguruan Tinggi sebelumnya, misal, pernah mengikuti kuliah di Perguruan Tinggi, baik selesai maupun tidak selesai/putus </w:t>
      </w:r>
      <w:r>
        <w:rPr>
          <w:rFonts w:ascii="Arial" w:eastAsia="Arial" w:hAnsi="Arial" w:cs="Arial"/>
          <w:sz w:val="22"/>
          <w:szCs w:val="22"/>
        </w:rPr>
        <w:lastRenderedPageBreak/>
        <w:t xml:space="preserve">kuliah, maka calon dapat mengajukan bukti berupa, Ijazah dan/atau Transkrip Nilai, atau Surat Keterangan Lulus Mata Kuliah yang pernah ditempuh di jenjang Pendidikan Tinggi sebelumnya, dan dilengkapi dengan informasi silabusnya. </w:t>
      </w:r>
    </w:p>
    <w:p w14:paraId="4DA972A1" w14:textId="77777777" w:rsidR="00A33C74" w:rsidRDefault="00A33C74" w:rsidP="00A33C74">
      <w:pPr>
        <w:spacing w:after="0" w:line="259" w:lineRule="auto"/>
        <w:ind w:left="434" w:firstLine="0"/>
        <w:jc w:val="left"/>
        <w:rPr>
          <w:rFonts w:ascii="Arial" w:eastAsia="Arial" w:hAnsi="Arial" w:cs="Arial"/>
          <w:sz w:val="22"/>
          <w:szCs w:val="22"/>
        </w:rPr>
      </w:pPr>
      <w:r>
        <w:rPr>
          <w:rFonts w:ascii="Arial" w:eastAsia="Arial" w:hAnsi="Arial" w:cs="Arial"/>
          <w:sz w:val="22"/>
          <w:szCs w:val="22"/>
        </w:rPr>
        <w:t xml:space="preserve"> </w:t>
      </w:r>
    </w:p>
    <w:p w14:paraId="789F6CF1" w14:textId="77777777" w:rsidR="00A33C74" w:rsidRDefault="00A33C74" w:rsidP="00A33C74">
      <w:pPr>
        <w:numPr>
          <w:ilvl w:val="0"/>
          <w:numId w:val="1"/>
        </w:numPr>
        <w:spacing w:after="117"/>
        <w:ind w:right="14"/>
        <w:rPr>
          <w:rFonts w:ascii="Arial" w:eastAsia="Arial" w:hAnsi="Arial" w:cs="Arial"/>
          <w:sz w:val="22"/>
          <w:szCs w:val="22"/>
        </w:rPr>
      </w:pPr>
      <w:r>
        <w:rPr>
          <w:rFonts w:ascii="Arial" w:eastAsia="Arial" w:hAnsi="Arial" w:cs="Arial"/>
          <w:sz w:val="22"/>
          <w:szCs w:val="22"/>
        </w:rPr>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17234D51" w14:textId="77777777" w:rsidR="00A33C74" w:rsidRDefault="00A33C74" w:rsidP="00A33C74">
      <w:pPr>
        <w:numPr>
          <w:ilvl w:val="1"/>
          <w:numId w:val="1"/>
        </w:numPr>
        <w:ind w:right="14" w:hanging="425"/>
        <w:rPr>
          <w:sz w:val="22"/>
          <w:szCs w:val="22"/>
        </w:rPr>
      </w:pPr>
      <w:r>
        <w:rPr>
          <w:rFonts w:ascii="Arial" w:eastAsia="Arial" w:hAnsi="Arial" w:cs="Arial"/>
          <w:sz w:val="22"/>
          <w:szCs w:val="22"/>
        </w:rPr>
        <w:t>Daftar Riwayat pekerjaan dengan rincian tugas yang dilakukan (</w:t>
      </w:r>
      <w:r>
        <w:rPr>
          <w:rFonts w:ascii="Arial" w:eastAsia="Arial" w:hAnsi="Arial" w:cs="Arial"/>
          <w:i/>
          <w:sz w:val="22"/>
          <w:szCs w:val="22"/>
        </w:rPr>
        <w:t>lihat lampiran</w:t>
      </w:r>
      <w:r>
        <w:rPr>
          <w:rFonts w:ascii="Arial" w:eastAsia="Arial" w:hAnsi="Arial" w:cs="Arial"/>
          <w:sz w:val="22"/>
          <w:szCs w:val="22"/>
        </w:rPr>
        <w:t xml:space="preserve">); </w:t>
      </w:r>
    </w:p>
    <w:p w14:paraId="4059E854"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Sertifikat Kompetensi; </w:t>
      </w:r>
    </w:p>
    <w:p w14:paraId="5432B86E"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Sertifikat pengoperasian/lisensi; (misalnya, operator forklift, crane,dsb.); </w:t>
      </w:r>
    </w:p>
    <w:p w14:paraId="38DA2C9A"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Foto atau video pekerjaan yang pernah dilakukan; </w:t>
      </w:r>
    </w:p>
    <w:p w14:paraId="24EDE537"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Buku harian; </w:t>
      </w:r>
    </w:p>
    <w:p w14:paraId="557F3D94"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Lembar tugas / lembar kerja ketika bekerja di perusahaan; </w:t>
      </w:r>
    </w:p>
    <w:p w14:paraId="0D6A455D"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Dokumen analisis/perancangan (parsial atau lengkap) ketika bekerja di perusahaan; </w:t>
      </w:r>
    </w:p>
    <w:p w14:paraId="40F3B828"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Logbook; </w:t>
      </w:r>
    </w:p>
    <w:p w14:paraId="60ECB949"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Catatan pelatihan di lokasi tempat kerja; </w:t>
      </w:r>
    </w:p>
    <w:p w14:paraId="748D0ECA"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Keanggotaan asosiasi profesi yang relevan; </w:t>
      </w:r>
    </w:p>
    <w:p w14:paraId="627D6373"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Referensi / surat keterangan/ laporan verifikasi pihak ketiga dari pemberi kerja / supervisor; </w:t>
      </w:r>
    </w:p>
    <w:p w14:paraId="7F5D2D95"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Penghargaan dari industri; dan </w:t>
      </w:r>
    </w:p>
    <w:p w14:paraId="34AAA22B" w14:textId="77777777" w:rsidR="00A33C74" w:rsidRDefault="00A33C74" w:rsidP="00A33C74">
      <w:pPr>
        <w:numPr>
          <w:ilvl w:val="1"/>
          <w:numId w:val="1"/>
        </w:numPr>
        <w:ind w:right="14" w:hanging="425"/>
        <w:rPr>
          <w:sz w:val="22"/>
          <w:szCs w:val="22"/>
        </w:rPr>
      </w:pPr>
      <w:r>
        <w:rPr>
          <w:rFonts w:ascii="Arial" w:eastAsia="Arial" w:hAnsi="Arial" w:cs="Arial"/>
          <w:sz w:val="22"/>
          <w:szCs w:val="22"/>
        </w:rPr>
        <w:t xml:space="preserve">Penilaian kinerja dari perusahaan </w:t>
      </w:r>
    </w:p>
    <w:p w14:paraId="111C1AF9" w14:textId="77777777" w:rsidR="00A33C74" w:rsidRDefault="00A33C74" w:rsidP="00A33C74">
      <w:pPr>
        <w:spacing w:after="96"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7E4383A4" w14:textId="77777777" w:rsidR="00A33C74" w:rsidRDefault="00A33C74" w:rsidP="00A33C74">
      <w:pPr>
        <w:spacing w:after="114"/>
        <w:ind w:left="2" w:right="14" w:firstLine="0"/>
        <w:rPr>
          <w:rFonts w:ascii="Arial" w:eastAsia="Arial" w:hAnsi="Arial" w:cs="Arial"/>
          <w:sz w:val="22"/>
          <w:szCs w:val="22"/>
        </w:rPr>
      </w:pPr>
      <w:r>
        <w:rPr>
          <w:rFonts w:ascii="Arial" w:eastAsia="Arial" w:hAnsi="Arial" w:cs="Arial"/>
          <w:sz w:val="22"/>
          <w:szCs w:val="22"/>
        </w:rPr>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7F1E2BD3"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i/>
          <w:sz w:val="22"/>
          <w:szCs w:val="22"/>
        </w:rPr>
        <w:t>Sahih (Valid)</w:t>
      </w:r>
      <w:r>
        <w:rPr>
          <w:rFonts w:ascii="Arial" w:eastAsia="Arial" w:hAnsi="Arial" w:cs="Arial"/>
          <w:sz w:val="22"/>
          <w:szCs w:val="22"/>
        </w:rPr>
        <w:t xml:space="preserve">: ada hubungan yang jelas antara persyaratan bukti dari unit kompetensi/mata kuliah yang akan dinilai dengan bukti yang menjadi dasar penilaian; </w:t>
      </w:r>
    </w:p>
    <w:p w14:paraId="43844A98"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sz w:val="22"/>
          <w:szCs w:val="22"/>
        </w:rPr>
        <w:t>Otentik/Asli</w:t>
      </w:r>
      <w:r>
        <w:rPr>
          <w:rFonts w:ascii="Arial" w:eastAsia="Arial" w:hAnsi="Arial" w:cs="Arial"/>
          <w:sz w:val="22"/>
          <w:szCs w:val="22"/>
        </w:rPr>
        <w:t xml:space="preserve">: dapat dibuktikan bahwa buktinya adalah karya calon sendiri. </w:t>
      </w:r>
    </w:p>
    <w:p w14:paraId="452E7652"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i/>
          <w:sz w:val="22"/>
          <w:szCs w:val="22"/>
        </w:rPr>
        <w:t>Terkini</w:t>
      </w:r>
      <w:r>
        <w:rPr>
          <w:rFonts w:ascii="Arial" w:eastAsia="Arial" w:hAnsi="Arial" w:cs="Arial"/>
          <w:sz w:val="22"/>
          <w:szCs w:val="22"/>
        </w:rPr>
        <w:t xml:space="preserve">: bukti menunjukkan pengetahuan dan keterampilan kandidat saat ini; </w:t>
      </w:r>
    </w:p>
    <w:p w14:paraId="227DFE1C" w14:textId="77777777" w:rsidR="00A33C74" w:rsidRDefault="00A33C74" w:rsidP="00A33C74">
      <w:pPr>
        <w:numPr>
          <w:ilvl w:val="1"/>
          <w:numId w:val="3"/>
        </w:numPr>
        <w:ind w:right="14" w:hanging="360"/>
        <w:rPr>
          <w:rFonts w:ascii="Arial" w:eastAsia="Arial" w:hAnsi="Arial" w:cs="Arial"/>
          <w:sz w:val="22"/>
          <w:szCs w:val="22"/>
        </w:rPr>
      </w:pPr>
      <w:r>
        <w:rPr>
          <w:rFonts w:ascii="Arial" w:eastAsia="Arial" w:hAnsi="Arial" w:cs="Arial"/>
          <w:b/>
          <w:i/>
          <w:sz w:val="22"/>
          <w:szCs w:val="22"/>
        </w:rPr>
        <w:t>Cukup/Memadai</w:t>
      </w:r>
      <w:r>
        <w:rPr>
          <w:rFonts w:ascii="Arial" w:eastAsia="Arial" w:hAnsi="Arial" w:cs="Arial"/>
          <w:sz w:val="22"/>
          <w:szCs w:val="22"/>
        </w:rPr>
        <w:t xml:space="preserve">: kriteria mengacu kepada kriteria unjuk kerja dan panduan bukti: mendemonstrasikan kompetensi selama periode waktu tertentu;  mengacu kepada semua dimensi kompetensi; dan mendemonstrasikan kompetensi dalam konteks yang berbeda; </w:t>
      </w:r>
    </w:p>
    <w:p w14:paraId="568A353D"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0F29406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3C995237" w14:textId="77777777" w:rsidR="00A33C74" w:rsidRDefault="00A33C74" w:rsidP="00A33C74">
      <w:pPr>
        <w:spacing w:after="0" w:line="259" w:lineRule="auto"/>
        <w:ind w:left="7" w:firstLine="0"/>
        <w:jc w:val="left"/>
        <w:rPr>
          <w:rFonts w:ascii="Arial" w:eastAsia="Arial" w:hAnsi="Arial" w:cs="Arial"/>
          <w:sz w:val="22"/>
          <w:szCs w:val="22"/>
        </w:rPr>
      </w:pPr>
      <w:r>
        <w:rPr>
          <w:rFonts w:ascii="Arial" w:eastAsia="Arial" w:hAnsi="Arial" w:cs="Arial"/>
          <w:sz w:val="22"/>
          <w:szCs w:val="22"/>
        </w:rPr>
        <w:t xml:space="preserve"> </w:t>
      </w:r>
    </w:p>
    <w:p w14:paraId="60F3DFCB" w14:textId="77777777" w:rsidR="00A33C74" w:rsidRDefault="00A33C74" w:rsidP="00A33C74">
      <w:pPr>
        <w:spacing w:after="0" w:line="259" w:lineRule="auto"/>
        <w:ind w:left="7" w:firstLine="0"/>
        <w:jc w:val="left"/>
        <w:rPr>
          <w:rFonts w:ascii="Arial" w:eastAsia="Arial" w:hAnsi="Arial" w:cs="Arial"/>
          <w:sz w:val="22"/>
          <w:szCs w:val="22"/>
        </w:rPr>
        <w:sectPr w:rsidR="00A33C74" w:rsidSect="00A33C74">
          <w:headerReference w:type="default" r:id="rId7"/>
          <w:footerReference w:type="even" r:id="rId8"/>
          <w:footerReference w:type="default" r:id="rId9"/>
          <w:footerReference w:type="first" r:id="rId10"/>
          <w:pgSz w:w="11921" w:h="16841"/>
          <w:pgMar w:top="1426" w:right="1389" w:bottom="1760" w:left="1582" w:header="720" w:footer="737" w:gutter="0"/>
          <w:pgNumType w:start="1"/>
          <w:cols w:space="720"/>
        </w:sectPr>
      </w:pPr>
      <w:r>
        <w:rPr>
          <w:rFonts w:ascii="Arial" w:eastAsia="Arial" w:hAnsi="Arial" w:cs="Arial"/>
          <w:sz w:val="22"/>
          <w:szCs w:val="22"/>
        </w:rPr>
        <w:t xml:space="preserve"> </w:t>
      </w:r>
    </w:p>
    <w:p w14:paraId="06DD6A75" w14:textId="77777777" w:rsidR="00A33C74" w:rsidRDefault="00A33C74" w:rsidP="00A33C74">
      <w:pPr>
        <w:pStyle w:val="Heading3"/>
        <w:rPr>
          <w:rFonts w:ascii="Arial" w:eastAsia="Arial" w:hAnsi="Arial" w:cs="Arial"/>
          <w:sz w:val="22"/>
          <w:szCs w:val="22"/>
        </w:rPr>
      </w:pPr>
      <w:bookmarkStart w:id="0" w:name="_Toc162690193"/>
      <w:r>
        <w:rPr>
          <w:rFonts w:ascii="Arial" w:eastAsia="Arial" w:hAnsi="Arial" w:cs="Arial"/>
          <w:b/>
          <w:sz w:val="22"/>
          <w:szCs w:val="22"/>
        </w:rPr>
        <w:lastRenderedPageBreak/>
        <w:t>Formulir Evaluasi Diri Mata Kuliah: Pendidikan Agama Islam</w:t>
      </w:r>
      <w:bookmarkEnd w:id="0"/>
      <w:r>
        <w:rPr>
          <w:rFonts w:ascii="Arial" w:eastAsia="Arial" w:hAnsi="Arial" w:cs="Arial"/>
          <w:b/>
          <w:sz w:val="22"/>
          <w:szCs w:val="22"/>
        </w:rPr>
        <w:t xml:space="preserve"> </w:t>
      </w:r>
    </w:p>
    <w:p w14:paraId="7749B9B5"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Ibadah dalam Islam, Nilai Ibadah Sholat dalam Kehidupan, Tuntunan Sholat, Hakikat Zakat, Hakikat Puasa, Hakikat Haji dan Umrah, Konsep Akhlak dalam Islam, Dimensi Pendidikan Akhlak, Metodologi Aplikasi Akhlak, Membina Keluarga Sakinah, Implementasi Kisah Kearifan Sahabat Nabi, Akhlak Muslim dalam Profesi (Keilmuan).</w:t>
      </w:r>
    </w:p>
    <w:tbl>
      <w:tblPr>
        <w:tblW w:w="12911" w:type="dxa"/>
        <w:tblInd w:w="114" w:type="dxa"/>
        <w:tblLayout w:type="fixed"/>
        <w:tblLook w:val="0400" w:firstRow="0" w:lastRow="0" w:firstColumn="0" w:lastColumn="0" w:noHBand="0" w:noVBand="1"/>
      </w:tblPr>
      <w:tblGrid>
        <w:gridCol w:w="4388"/>
        <w:gridCol w:w="1022"/>
        <w:gridCol w:w="850"/>
        <w:gridCol w:w="1087"/>
        <w:gridCol w:w="10"/>
        <w:gridCol w:w="539"/>
        <w:gridCol w:w="552"/>
        <w:gridCol w:w="548"/>
        <w:gridCol w:w="556"/>
        <w:gridCol w:w="10"/>
        <w:gridCol w:w="1426"/>
        <w:gridCol w:w="1905"/>
        <w:gridCol w:w="18"/>
      </w:tblGrid>
      <w:tr w:rsidR="00A33C74" w14:paraId="2B5F9CF6" w14:textId="77777777" w:rsidTr="00A33C74">
        <w:trPr>
          <w:trHeight w:val="1048"/>
        </w:trPr>
        <w:tc>
          <w:tcPr>
            <w:tcW w:w="4388"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62663F3A" w14:textId="747AEE96" w:rsidR="00A33C74" w:rsidRDefault="00A33C74" w:rsidP="00A33C7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969"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4F00DD0" w14:textId="2B1FD93E"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84EDB79" w14:textId="7FDDF6F6"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5"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344694EA" w14:textId="01583A99"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34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705FA49" w14:textId="30B4E9DA"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A060B30" w14:textId="77777777" w:rsidTr="00A33C74">
        <w:trPr>
          <w:gridAfter w:val="1"/>
          <w:wAfter w:w="18" w:type="dxa"/>
          <w:trHeight w:val="508"/>
        </w:trPr>
        <w:tc>
          <w:tcPr>
            <w:tcW w:w="4388"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E154610"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22" w:type="dxa"/>
            <w:tcBorders>
              <w:top w:val="single" w:sz="4" w:space="0" w:color="000000"/>
              <w:left w:val="single" w:sz="4" w:space="0" w:color="000000"/>
              <w:bottom w:val="single" w:sz="4" w:space="0" w:color="000000"/>
              <w:right w:val="single" w:sz="4" w:space="0" w:color="000000"/>
            </w:tcBorders>
            <w:shd w:val="clear" w:color="auto" w:fill="FFFFCC"/>
          </w:tcPr>
          <w:p w14:paraId="612D8C3B"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B69AB05"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87" w:type="dxa"/>
            <w:tcBorders>
              <w:top w:val="single" w:sz="4" w:space="0" w:color="000000"/>
              <w:left w:val="single" w:sz="4" w:space="0" w:color="000000"/>
              <w:bottom w:val="single" w:sz="4" w:space="0" w:color="000000"/>
              <w:right w:val="single" w:sz="4" w:space="0" w:color="000000"/>
            </w:tcBorders>
            <w:shd w:val="clear" w:color="auto" w:fill="FFFFCC"/>
          </w:tcPr>
          <w:p w14:paraId="0FD2B4C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4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16D5D6E"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BA60E76"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C85CC57"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FCE8A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Pr>
          <w:p w14:paraId="3876B167"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190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C80889F"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1965B962" w14:textId="77777777" w:rsidTr="00A33C74">
        <w:trPr>
          <w:gridAfter w:val="1"/>
          <w:wAfter w:w="18" w:type="dxa"/>
          <w:trHeight w:val="601"/>
        </w:trPr>
        <w:tc>
          <w:tcPr>
            <w:tcW w:w="4388" w:type="dxa"/>
            <w:tcBorders>
              <w:top w:val="single" w:sz="4" w:space="0" w:color="000000"/>
              <w:left w:val="single" w:sz="4" w:space="0" w:color="000000"/>
              <w:bottom w:val="single" w:sz="4" w:space="0" w:color="000000"/>
              <w:right w:val="single" w:sz="4" w:space="0" w:color="000000"/>
            </w:tcBorders>
          </w:tcPr>
          <w:p w14:paraId="44E7F898" w14:textId="68BD8CF8"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 xml:space="preserve">1. </w:t>
            </w:r>
            <w:r>
              <w:rPr>
                <w:rFonts w:ascii="Arial" w:eastAsia="Arial" w:hAnsi="Arial" w:cs="Arial"/>
                <w:sz w:val="20"/>
                <w:szCs w:val="20"/>
              </w:rPr>
              <w:t xml:space="preserve"> </w:t>
            </w:r>
            <w:r>
              <w:rPr>
                <w:rFonts w:ascii="Arial" w:eastAsia="Arial" w:hAnsi="Arial" w:cs="Arial"/>
                <w:sz w:val="20"/>
                <w:szCs w:val="20"/>
              </w:rPr>
              <w:t>Mahasiswa mampu merelevansikan konsep dasar ibadah dengan nilai keislaman dengan baik.</w:t>
            </w:r>
          </w:p>
        </w:tc>
        <w:tc>
          <w:tcPr>
            <w:tcW w:w="1022" w:type="dxa"/>
            <w:tcBorders>
              <w:top w:val="single" w:sz="4" w:space="0" w:color="000000"/>
              <w:left w:val="single" w:sz="4" w:space="0" w:color="000000"/>
              <w:bottom w:val="single" w:sz="4" w:space="0" w:color="000000"/>
              <w:right w:val="single" w:sz="4" w:space="0" w:color="000000"/>
            </w:tcBorders>
            <w:vAlign w:val="center"/>
          </w:tcPr>
          <w:p w14:paraId="1238B5FD"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4AA6B6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8E7F72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3600B89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54B5EED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29794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31846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2B04AC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0032013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7CEF849" w14:textId="77777777" w:rsidTr="00A33C7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6E8597A0"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2.  Mahasiswa mampu merefleksikan output dari pelaksanaan ibadah ritual dalam kehidupan sehari-hari.</w:t>
            </w:r>
          </w:p>
        </w:tc>
        <w:tc>
          <w:tcPr>
            <w:tcW w:w="1022" w:type="dxa"/>
            <w:tcBorders>
              <w:top w:val="single" w:sz="4" w:space="0" w:color="000000"/>
              <w:left w:val="single" w:sz="4" w:space="0" w:color="000000"/>
              <w:bottom w:val="single" w:sz="4" w:space="0" w:color="000000"/>
              <w:right w:val="single" w:sz="4" w:space="0" w:color="000000"/>
            </w:tcBorders>
            <w:vAlign w:val="center"/>
          </w:tcPr>
          <w:p w14:paraId="1616D81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56C6C8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2B8C5B2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2918E0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503935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55384BC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BC086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53FE9C6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vAlign w:val="center"/>
          </w:tcPr>
          <w:p w14:paraId="69C3638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1A0DA47" w14:textId="77777777" w:rsidTr="00A33C74">
        <w:trPr>
          <w:gridAfter w:val="1"/>
          <w:wAfter w:w="18" w:type="dxa"/>
          <w:trHeight w:val="590"/>
        </w:trPr>
        <w:tc>
          <w:tcPr>
            <w:tcW w:w="4388" w:type="dxa"/>
            <w:tcBorders>
              <w:top w:val="single" w:sz="4" w:space="0" w:color="000000"/>
              <w:left w:val="single" w:sz="4" w:space="0" w:color="000000"/>
              <w:bottom w:val="single" w:sz="4" w:space="0" w:color="000000"/>
              <w:right w:val="single" w:sz="4" w:space="0" w:color="000000"/>
            </w:tcBorders>
          </w:tcPr>
          <w:p w14:paraId="2A17B6C1"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3. Mahasiswa dapat menjelaskan Konsep Dasar Pendidikan Agama Islam (PAI) dengan benar.</w:t>
            </w:r>
          </w:p>
        </w:tc>
        <w:tc>
          <w:tcPr>
            <w:tcW w:w="1022" w:type="dxa"/>
            <w:tcBorders>
              <w:top w:val="single" w:sz="4" w:space="0" w:color="000000"/>
              <w:left w:val="single" w:sz="4" w:space="0" w:color="000000"/>
              <w:bottom w:val="single" w:sz="4" w:space="0" w:color="000000"/>
              <w:right w:val="single" w:sz="4" w:space="0" w:color="000000"/>
            </w:tcBorders>
            <w:vAlign w:val="center"/>
          </w:tcPr>
          <w:p w14:paraId="6ACAC05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F4276B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vAlign w:val="center"/>
          </w:tcPr>
          <w:p w14:paraId="33D2317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21C05F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6C09426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3A44C36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B0A295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vAlign w:val="center"/>
          </w:tcPr>
          <w:p w14:paraId="4FE14C1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11310BDD" w14:textId="77777777" w:rsidR="00A33C74" w:rsidRDefault="00A33C74" w:rsidP="00D364CA">
            <w:pPr>
              <w:spacing w:line="259" w:lineRule="auto"/>
              <w:ind w:left="0" w:firstLine="0"/>
              <w:jc w:val="left"/>
              <w:rPr>
                <w:rFonts w:ascii="Arial" w:eastAsia="Arial" w:hAnsi="Arial" w:cs="Arial"/>
                <w:sz w:val="20"/>
                <w:szCs w:val="20"/>
              </w:rPr>
            </w:pPr>
          </w:p>
        </w:tc>
      </w:tr>
      <w:tr w:rsidR="00A33C74" w14:paraId="09A462A9" w14:textId="77777777" w:rsidTr="00A33C74">
        <w:trPr>
          <w:gridAfter w:val="1"/>
          <w:wAfter w:w="18" w:type="dxa"/>
          <w:trHeight w:val="500"/>
        </w:trPr>
        <w:tc>
          <w:tcPr>
            <w:tcW w:w="4388" w:type="dxa"/>
            <w:tcBorders>
              <w:top w:val="single" w:sz="4" w:space="0" w:color="000000"/>
              <w:left w:val="single" w:sz="4" w:space="0" w:color="000000"/>
              <w:bottom w:val="single" w:sz="4" w:space="0" w:color="000000"/>
              <w:right w:val="single" w:sz="4" w:space="0" w:color="000000"/>
            </w:tcBorders>
          </w:tcPr>
          <w:p w14:paraId="32E2AA17"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 xml:space="preserve">4. Mahasiswa dapat menjelaskan Konsep Dasar Pembentukan Karakter Islami </w:t>
            </w:r>
          </w:p>
        </w:tc>
        <w:tc>
          <w:tcPr>
            <w:tcW w:w="1022" w:type="dxa"/>
            <w:tcBorders>
              <w:top w:val="single" w:sz="4" w:space="0" w:color="000000"/>
              <w:left w:val="single" w:sz="4" w:space="0" w:color="000000"/>
              <w:bottom w:val="single" w:sz="4" w:space="0" w:color="000000"/>
              <w:right w:val="single" w:sz="4" w:space="0" w:color="000000"/>
            </w:tcBorders>
            <w:vAlign w:val="center"/>
          </w:tcPr>
          <w:p w14:paraId="3CA3F51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8FE712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4480AC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AD19EC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6C5EEA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7261179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1D1F78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3F11FEF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06E118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C6B1329" w14:textId="77777777" w:rsidTr="00A33C74">
        <w:trPr>
          <w:gridAfter w:val="1"/>
          <w:wAfter w:w="18" w:type="dxa"/>
          <w:trHeight w:val="497"/>
        </w:trPr>
        <w:tc>
          <w:tcPr>
            <w:tcW w:w="4388" w:type="dxa"/>
            <w:tcBorders>
              <w:top w:val="single" w:sz="4" w:space="0" w:color="000000"/>
              <w:left w:val="single" w:sz="4" w:space="0" w:color="000000"/>
              <w:bottom w:val="single" w:sz="4" w:space="0" w:color="000000"/>
              <w:right w:val="single" w:sz="4" w:space="0" w:color="000000"/>
            </w:tcBorders>
          </w:tcPr>
          <w:p w14:paraId="02699A5B"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 xml:space="preserve">5. Mahasiswa dapat mendeskripsikan Dasar-Dasar Pelaksanaan Pendidikan Agama Islam </w:t>
            </w:r>
          </w:p>
        </w:tc>
        <w:tc>
          <w:tcPr>
            <w:tcW w:w="1022" w:type="dxa"/>
            <w:tcBorders>
              <w:top w:val="single" w:sz="4" w:space="0" w:color="000000"/>
              <w:left w:val="single" w:sz="4" w:space="0" w:color="000000"/>
              <w:bottom w:val="single" w:sz="4" w:space="0" w:color="000000"/>
              <w:right w:val="single" w:sz="4" w:space="0" w:color="000000"/>
            </w:tcBorders>
            <w:vAlign w:val="center"/>
          </w:tcPr>
          <w:p w14:paraId="285347F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DFB827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54C96D5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E73A4F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458BE70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232ACED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C4DB2A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0BCC3C8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353B3B9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8053A3E" w14:textId="77777777" w:rsidTr="00A33C74">
        <w:trPr>
          <w:gridAfter w:val="1"/>
          <w:wAfter w:w="18" w:type="dxa"/>
          <w:trHeight w:val="566"/>
        </w:trPr>
        <w:tc>
          <w:tcPr>
            <w:tcW w:w="4388" w:type="dxa"/>
            <w:tcBorders>
              <w:top w:val="single" w:sz="4" w:space="0" w:color="000000"/>
              <w:left w:val="single" w:sz="4" w:space="0" w:color="000000"/>
              <w:bottom w:val="single" w:sz="4" w:space="0" w:color="000000"/>
              <w:right w:val="single" w:sz="4" w:space="0" w:color="000000"/>
            </w:tcBorders>
          </w:tcPr>
          <w:p w14:paraId="72CAE1E9"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6. Mahasiswa dapat mendeskripsikan Ruang Lingkup Pembahasan Pendidikan Agama Islam secara sistematis.</w:t>
            </w:r>
          </w:p>
        </w:tc>
        <w:tc>
          <w:tcPr>
            <w:tcW w:w="1022" w:type="dxa"/>
            <w:tcBorders>
              <w:top w:val="single" w:sz="4" w:space="0" w:color="000000"/>
              <w:left w:val="single" w:sz="4" w:space="0" w:color="000000"/>
              <w:bottom w:val="single" w:sz="4" w:space="0" w:color="000000"/>
              <w:right w:val="single" w:sz="4" w:space="0" w:color="000000"/>
            </w:tcBorders>
            <w:vAlign w:val="center"/>
          </w:tcPr>
          <w:p w14:paraId="6C49959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DFBA12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19617DE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4C26E32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0AE419E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BC317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661B10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5CD11B1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5D09B22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E0BA365" w14:textId="77777777" w:rsidTr="00A33C74">
        <w:trPr>
          <w:gridAfter w:val="1"/>
          <w:wAfter w:w="18" w:type="dxa"/>
          <w:trHeight w:val="499"/>
        </w:trPr>
        <w:tc>
          <w:tcPr>
            <w:tcW w:w="4388" w:type="dxa"/>
            <w:tcBorders>
              <w:top w:val="single" w:sz="4" w:space="0" w:color="000000"/>
              <w:left w:val="single" w:sz="4" w:space="0" w:color="000000"/>
              <w:bottom w:val="single" w:sz="4" w:space="0" w:color="000000"/>
              <w:right w:val="single" w:sz="4" w:space="0" w:color="000000"/>
            </w:tcBorders>
          </w:tcPr>
          <w:p w14:paraId="5B984AD1" w14:textId="77777777" w:rsidR="00A33C74" w:rsidRDefault="00A33C74" w:rsidP="00A33C74">
            <w:pPr>
              <w:spacing w:line="259" w:lineRule="auto"/>
              <w:ind w:left="342" w:hanging="283"/>
              <w:rPr>
                <w:rFonts w:ascii="Arial" w:eastAsia="Arial" w:hAnsi="Arial" w:cs="Arial"/>
                <w:sz w:val="20"/>
                <w:szCs w:val="20"/>
              </w:rPr>
            </w:pPr>
            <w:r>
              <w:rPr>
                <w:rFonts w:ascii="Arial" w:eastAsia="Arial" w:hAnsi="Arial" w:cs="Arial"/>
                <w:sz w:val="20"/>
                <w:szCs w:val="20"/>
              </w:rPr>
              <w:t xml:space="preserve">7. Mahasiswa dapat membuat mind map peran pentingnya Pendidikan Agama Islam (PAI) dalam pembinaan sikap/karakter religius..  </w:t>
            </w:r>
          </w:p>
        </w:tc>
        <w:tc>
          <w:tcPr>
            <w:tcW w:w="1022" w:type="dxa"/>
            <w:tcBorders>
              <w:top w:val="single" w:sz="4" w:space="0" w:color="000000"/>
              <w:left w:val="single" w:sz="4" w:space="0" w:color="000000"/>
              <w:bottom w:val="single" w:sz="4" w:space="0" w:color="000000"/>
              <w:right w:val="single" w:sz="4" w:space="0" w:color="000000"/>
            </w:tcBorders>
            <w:vAlign w:val="center"/>
          </w:tcPr>
          <w:p w14:paraId="7C7B1C2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9F3D10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87" w:type="dxa"/>
            <w:tcBorders>
              <w:top w:val="single" w:sz="4" w:space="0" w:color="000000"/>
              <w:left w:val="single" w:sz="4" w:space="0" w:color="000000"/>
              <w:bottom w:val="single" w:sz="4" w:space="0" w:color="000000"/>
              <w:right w:val="single" w:sz="4" w:space="0" w:color="000000"/>
            </w:tcBorders>
          </w:tcPr>
          <w:p w14:paraId="39A77AE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gridSpan w:val="2"/>
            <w:tcBorders>
              <w:top w:val="single" w:sz="4" w:space="0" w:color="000000"/>
              <w:left w:val="single" w:sz="4" w:space="0" w:color="000000"/>
              <w:bottom w:val="single" w:sz="4" w:space="0" w:color="000000"/>
              <w:right w:val="single" w:sz="4" w:space="0" w:color="000000"/>
            </w:tcBorders>
          </w:tcPr>
          <w:p w14:paraId="6923871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2" w:type="dxa"/>
            <w:tcBorders>
              <w:top w:val="single" w:sz="4" w:space="0" w:color="000000"/>
              <w:left w:val="single" w:sz="4" w:space="0" w:color="000000"/>
              <w:bottom w:val="single" w:sz="4" w:space="0" w:color="000000"/>
              <w:right w:val="single" w:sz="4" w:space="0" w:color="000000"/>
            </w:tcBorders>
          </w:tcPr>
          <w:p w14:paraId="1302C25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8" w:type="dxa"/>
            <w:tcBorders>
              <w:top w:val="single" w:sz="4" w:space="0" w:color="000000"/>
              <w:left w:val="single" w:sz="4" w:space="0" w:color="000000"/>
              <w:bottom w:val="single" w:sz="4" w:space="0" w:color="000000"/>
              <w:right w:val="single" w:sz="4" w:space="0" w:color="000000"/>
            </w:tcBorders>
          </w:tcPr>
          <w:p w14:paraId="6BE671E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2AC6CC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36" w:type="dxa"/>
            <w:gridSpan w:val="2"/>
            <w:tcBorders>
              <w:top w:val="single" w:sz="4" w:space="0" w:color="000000"/>
              <w:left w:val="single" w:sz="4" w:space="0" w:color="000000"/>
              <w:bottom w:val="single" w:sz="4" w:space="0" w:color="000000"/>
              <w:right w:val="single" w:sz="4" w:space="0" w:color="000000"/>
            </w:tcBorders>
          </w:tcPr>
          <w:p w14:paraId="2BD6019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1905" w:type="dxa"/>
            <w:tcBorders>
              <w:top w:val="single" w:sz="4" w:space="0" w:color="000000"/>
              <w:left w:val="single" w:sz="4" w:space="0" w:color="000000"/>
              <w:bottom w:val="single" w:sz="4" w:space="0" w:color="000000"/>
              <w:right w:val="single" w:sz="4" w:space="0" w:color="000000"/>
            </w:tcBorders>
          </w:tcPr>
          <w:p w14:paraId="4C08860E" w14:textId="77777777" w:rsidR="00A33C74" w:rsidRDefault="00A33C74" w:rsidP="00D364CA">
            <w:pPr>
              <w:spacing w:after="160" w:line="259" w:lineRule="auto"/>
              <w:ind w:left="0" w:firstLine="0"/>
              <w:jc w:val="left"/>
              <w:rPr>
                <w:rFonts w:ascii="Arial" w:eastAsia="Arial" w:hAnsi="Arial" w:cs="Arial"/>
                <w:sz w:val="20"/>
                <w:szCs w:val="20"/>
              </w:rPr>
            </w:pPr>
          </w:p>
        </w:tc>
      </w:tr>
    </w:tbl>
    <w:p w14:paraId="1F885181" w14:textId="77777777" w:rsidR="00A33C74" w:rsidRPr="00297C97" w:rsidRDefault="00A33C74" w:rsidP="00A33C74">
      <w:pPr>
        <w:spacing w:after="0" w:line="240" w:lineRule="auto"/>
        <w:ind w:left="0" w:firstLine="0"/>
        <w:jc w:val="left"/>
        <w:rPr>
          <w:rFonts w:ascii="Arial" w:eastAsia="Calibri" w:hAnsi="Arial" w:cs="Arial"/>
          <w:b/>
          <w:sz w:val="21"/>
          <w:szCs w:val="21"/>
        </w:rPr>
      </w:pPr>
      <w:r w:rsidRPr="00297C97">
        <w:rPr>
          <w:rFonts w:ascii="Arial" w:eastAsia="Arial" w:hAnsi="Arial" w:cs="Arial"/>
          <w:sz w:val="21"/>
          <w:szCs w:val="21"/>
        </w:rPr>
        <w:t xml:space="preserve"> </w:t>
      </w:r>
      <w:r w:rsidRPr="00297C97">
        <w:rPr>
          <w:rFonts w:ascii="Arial" w:eastAsia="Calibri" w:hAnsi="Arial" w:cs="Arial"/>
          <w:b/>
          <w:sz w:val="20"/>
          <w:szCs w:val="20"/>
        </w:rPr>
        <w:t>Keterangan:  tanda * diisi oleh calon peserta RPL</w:t>
      </w:r>
    </w:p>
    <w:p w14:paraId="4BAB866C" w14:textId="77777777" w:rsidR="00A33C74" w:rsidRDefault="00A33C74" w:rsidP="00A33C74">
      <w:pPr>
        <w:spacing w:after="0" w:line="259" w:lineRule="auto"/>
        <w:ind w:left="0" w:firstLine="0"/>
        <w:jc w:val="left"/>
        <w:rPr>
          <w:rFonts w:ascii="Arial" w:eastAsia="Arial" w:hAnsi="Arial" w:cs="Arial"/>
          <w:sz w:val="22"/>
          <w:szCs w:val="22"/>
        </w:rPr>
      </w:pPr>
    </w:p>
    <w:p w14:paraId="0E50BEC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4AB43841" w14:textId="77777777" w:rsidR="00A33C74" w:rsidRDefault="00A33C74" w:rsidP="00A33C74">
      <w:pPr>
        <w:pStyle w:val="Heading3"/>
        <w:rPr>
          <w:rFonts w:ascii="Arial" w:eastAsia="Arial" w:hAnsi="Arial" w:cs="Arial"/>
          <w:sz w:val="22"/>
          <w:szCs w:val="22"/>
        </w:rPr>
      </w:pPr>
      <w:r>
        <w:br w:type="page"/>
      </w:r>
      <w:bookmarkStart w:id="1" w:name="_Toc162690194"/>
      <w:r>
        <w:rPr>
          <w:rFonts w:ascii="Arial" w:eastAsia="Arial" w:hAnsi="Arial" w:cs="Arial"/>
          <w:b/>
          <w:sz w:val="22"/>
          <w:szCs w:val="22"/>
        </w:rPr>
        <w:lastRenderedPageBreak/>
        <w:t>Formulir Evaluasi Diri Mata Kuliah: Fisika Dasar I</w:t>
      </w:r>
      <w:bookmarkEnd w:id="1"/>
      <w:r>
        <w:rPr>
          <w:rFonts w:ascii="Arial" w:eastAsia="Arial" w:hAnsi="Arial" w:cs="Arial"/>
          <w:b/>
          <w:sz w:val="22"/>
          <w:szCs w:val="22"/>
        </w:rPr>
        <w:t xml:space="preserve"> </w:t>
      </w:r>
    </w:p>
    <w:p w14:paraId="7EDEEC87"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matakuliah ini, dipelajari besaran dan satuan, skalar dan vektor, kinematika; gerak satu dimensi, gerak vertikal, gerak melingkar, dan gerak relatif, hukum newton, gaya, usaha dan energi, fluida, kalor dan suhu.</w:t>
      </w:r>
    </w:p>
    <w:tbl>
      <w:tblPr>
        <w:tblW w:w="13310"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477"/>
        <w:gridCol w:w="2514"/>
      </w:tblGrid>
      <w:tr w:rsidR="00A33C74" w14:paraId="628AFA6A"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924EBDB" w14:textId="233CEEFF" w:rsidR="00A33C74" w:rsidRDefault="00A33C74" w:rsidP="00A33C74">
            <w:pPr>
              <w:spacing w:line="259" w:lineRule="auto"/>
              <w:ind w:left="151" w:firstLine="0"/>
              <w:jc w:val="center"/>
              <w:rPr>
                <w:rFonts w:ascii="Arial" w:eastAsia="Arial" w:hAnsi="Arial" w:cs="Arial"/>
                <w:sz w:val="20"/>
                <w:szCs w:val="20"/>
              </w:rPr>
            </w:pPr>
            <w:r>
              <w:rPr>
                <w:rFonts w:ascii="Arial" w:eastAsia="Arial" w:hAnsi="Arial" w:cs="Arial"/>
                <w:b/>
                <w:sz w:val="20"/>
                <w:szCs w:val="20"/>
              </w:rPr>
              <w:t>Kemampuan Akhir Yang Diharapkan/        Capaian Pembelajaran Mata Kuliah</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79930D4" w14:textId="73A96F65"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AF312E6" w14:textId="46236FD3"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A28F23F" w14:textId="5885CE7D"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p>
        </w:tc>
        <w:tc>
          <w:tcPr>
            <w:tcW w:w="399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52188D4" w14:textId="204F6D46"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F2328DC"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8B5A6B4" w14:textId="77777777" w:rsidR="00A33C74" w:rsidRDefault="00A33C74" w:rsidP="00A33C74">
            <w:pPr>
              <w:widowControl w:val="0"/>
              <w:pBdr>
                <w:top w:val="nil"/>
                <w:left w:val="nil"/>
                <w:bottom w:val="nil"/>
                <w:right w:val="nil"/>
                <w:between w:val="nil"/>
              </w:pBdr>
              <w:spacing w:line="276" w:lineRule="auto"/>
              <w:ind w:left="0" w:firstLine="0"/>
              <w:jc w:val="center"/>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C8F3F9" w14:textId="221FE46F"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Sangat baik</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447438" w14:textId="3C8B2D2C" w:rsidR="00A33C74" w:rsidRDefault="00A33C74" w:rsidP="00A33C74">
            <w:pPr>
              <w:spacing w:line="259" w:lineRule="auto"/>
              <w:ind w:left="13" w:firstLine="0"/>
              <w:jc w:val="center"/>
              <w:rPr>
                <w:rFonts w:ascii="Arial" w:eastAsia="Arial" w:hAnsi="Arial" w:cs="Arial"/>
                <w:sz w:val="20"/>
                <w:szCs w:val="20"/>
              </w:rPr>
            </w:pPr>
            <w:r>
              <w:rPr>
                <w:rFonts w:ascii="Arial" w:eastAsia="Arial" w:hAnsi="Arial" w:cs="Arial"/>
                <w:b/>
                <w:sz w:val="20"/>
                <w:szCs w:val="20"/>
              </w:rPr>
              <w:t>Baik</w:t>
            </w:r>
          </w:p>
        </w:tc>
        <w:tc>
          <w:tcPr>
            <w:tcW w:w="9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82B5D3E" w14:textId="4250C953" w:rsidR="00A33C74" w:rsidRDefault="00A33C74" w:rsidP="00A33C74">
            <w:pPr>
              <w:spacing w:line="259" w:lineRule="auto"/>
              <w:ind w:left="0" w:firstLine="0"/>
              <w:jc w:val="center"/>
              <w:rPr>
                <w:rFonts w:ascii="Arial" w:eastAsia="Arial" w:hAnsi="Arial" w:cs="Arial"/>
                <w:sz w:val="20"/>
                <w:szCs w:val="20"/>
              </w:rPr>
            </w:pPr>
            <w:r>
              <w:rPr>
                <w:rFonts w:ascii="Arial" w:eastAsia="Arial" w:hAnsi="Arial" w:cs="Arial"/>
                <w:b/>
                <w:sz w:val="20"/>
                <w:szCs w:val="20"/>
              </w:rPr>
              <w:t>Tidak pernah</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A4BF49" w14:textId="304854E9" w:rsidR="00A33C74" w:rsidRDefault="00A33C74" w:rsidP="00A33C74">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4B09FF" w14:textId="61EE4DBA" w:rsidR="00A33C74" w:rsidRDefault="00A33C74" w:rsidP="00A33C74">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A</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CB3124" w14:textId="0E28C5AB" w:rsidR="00A33C74" w:rsidRDefault="00A33C74" w:rsidP="00A33C74">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T</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028F0B5" w14:textId="4D33F694" w:rsidR="00A33C74" w:rsidRDefault="00A33C74" w:rsidP="00A33C74">
            <w:pPr>
              <w:spacing w:line="259" w:lineRule="auto"/>
              <w:ind w:left="79" w:firstLine="0"/>
              <w:jc w:val="center"/>
              <w:rPr>
                <w:rFonts w:ascii="Arial" w:eastAsia="Arial" w:hAnsi="Arial" w:cs="Arial"/>
                <w:sz w:val="20"/>
                <w:szCs w:val="20"/>
              </w:rPr>
            </w:pPr>
            <w:r>
              <w:rPr>
                <w:rFonts w:ascii="Arial" w:eastAsia="Arial" w:hAnsi="Arial" w:cs="Arial"/>
                <w:b/>
                <w:color w:val="002060"/>
                <w:sz w:val="20"/>
                <w:szCs w:val="20"/>
              </w:rPr>
              <w:t>M</w:t>
            </w:r>
          </w:p>
        </w:tc>
        <w:tc>
          <w:tcPr>
            <w:tcW w:w="14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A73B03" w14:textId="5D877437" w:rsidR="00A33C74" w:rsidRDefault="00A33C74" w:rsidP="00A33C74">
            <w:pPr>
              <w:spacing w:line="259" w:lineRule="auto"/>
              <w:ind w:left="0" w:firstLine="94"/>
              <w:jc w:val="center"/>
              <w:rPr>
                <w:rFonts w:ascii="Arial" w:eastAsia="Arial" w:hAnsi="Arial" w:cs="Arial"/>
                <w:sz w:val="20"/>
                <w:szCs w:val="20"/>
              </w:rPr>
            </w:pPr>
            <w:r>
              <w:rPr>
                <w:rFonts w:ascii="Arial" w:eastAsia="Arial" w:hAnsi="Arial" w:cs="Arial"/>
                <w:b/>
                <w:sz w:val="20"/>
                <w:szCs w:val="20"/>
              </w:rPr>
              <w:t>Nomor Dokumen</w:t>
            </w:r>
          </w:p>
        </w:tc>
        <w:tc>
          <w:tcPr>
            <w:tcW w:w="251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8FCFC9" w14:textId="308243C3" w:rsidR="00A33C74" w:rsidRDefault="00A33C74" w:rsidP="00A33C7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Jenis dokumen</w:t>
            </w:r>
          </w:p>
        </w:tc>
      </w:tr>
      <w:tr w:rsidR="00A33C74" w14:paraId="4C7FF929"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62E36DC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dan menentukan besaran dan satuan di bidang Fisika Dasar.</w:t>
            </w:r>
          </w:p>
        </w:tc>
        <w:tc>
          <w:tcPr>
            <w:tcW w:w="1037" w:type="dxa"/>
            <w:tcBorders>
              <w:top w:val="single" w:sz="4" w:space="0" w:color="000000"/>
              <w:left w:val="single" w:sz="4" w:space="0" w:color="000000"/>
              <w:bottom w:val="single" w:sz="4" w:space="0" w:color="000000"/>
              <w:right w:val="single" w:sz="4" w:space="0" w:color="000000"/>
            </w:tcBorders>
            <w:vAlign w:val="center"/>
          </w:tcPr>
          <w:p w14:paraId="49F6DCFB"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E886EC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30EFA8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0AEAB6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7F30AB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1EE654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1AFE5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vAlign w:val="center"/>
          </w:tcPr>
          <w:p w14:paraId="340A0C9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vAlign w:val="center"/>
          </w:tcPr>
          <w:p w14:paraId="0090C27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DDA515E"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48675C2"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Menjelaskan skalar dan vektor.</w:t>
            </w:r>
          </w:p>
        </w:tc>
        <w:tc>
          <w:tcPr>
            <w:tcW w:w="1037" w:type="dxa"/>
            <w:tcBorders>
              <w:top w:val="single" w:sz="4" w:space="0" w:color="000000"/>
              <w:left w:val="single" w:sz="4" w:space="0" w:color="000000"/>
              <w:bottom w:val="single" w:sz="4" w:space="0" w:color="000000"/>
              <w:right w:val="single" w:sz="4" w:space="0" w:color="000000"/>
            </w:tcBorders>
            <w:vAlign w:val="center"/>
          </w:tcPr>
          <w:p w14:paraId="15606CF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F402E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C4E1D0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BBC15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984EFF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BF7569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AC284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vAlign w:val="center"/>
          </w:tcPr>
          <w:p w14:paraId="6353975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vAlign w:val="center"/>
          </w:tcPr>
          <w:p w14:paraId="18E2BF8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1BC07F0"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4B706D3F"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Menjelaskan dan mengerjakan perhitungan mengenai kinematika; gerak satu dimensi, gerak vertikal, gerak melingkar, dan gerak relatif. </w:t>
            </w:r>
          </w:p>
        </w:tc>
        <w:tc>
          <w:tcPr>
            <w:tcW w:w="1037" w:type="dxa"/>
            <w:tcBorders>
              <w:top w:val="single" w:sz="4" w:space="0" w:color="000000"/>
              <w:left w:val="single" w:sz="4" w:space="0" w:color="000000"/>
              <w:bottom w:val="single" w:sz="4" w:space="0" w:color="000000"/>
              <w:right w:val="single" w:sz="4" w:space="0" w:color="000000"/>
            </w:tcBorders>
            <w:vAlign w:val="center"/>
          </w:tcPr>
          <w:p w14:paraId="331BEB8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1271AC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43BB08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0F093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8508DE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618E7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AA3757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vAlign w:val="center"/>
          </w:tcPr>
          <w:p w14:paraId="4BDE81A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32214760" w14:textId="77777777" w:rsidR="00A33C74" w:rsidRDefault="00A33C74" w:rsidP="00D364CA">
            <w:pPr>
              <w:spacing w:line="259" w:lineRule="auto"/>
              <w:ind w:left="0" w:firstLine="0"/>
              <w:jc w:val="left"/>
              <w:rPr>
                <w:rFonts w:ascii="Arial" w:eastAsia="Arial" w:hAnsi="Arial" w:cs="Arial"/>
                <w:sz w:val="20"/>
                <w:szCs w:val="20"/>
              </w:rPr>
            </w:pPr>
          </w:p>
        </w:tc>
      </w:tr>
      <w:tr w:rsidR="00A33C74" w14:paraId="0060D110"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658968C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4. mengerjakan dan menganalisis dinamika: hukum newton, gaya, usaha dan energi.</w:t>
            </w:r>
          </w:p>
        </w:tc>
        <w:tc>
          <w:tcPr>
            <w:tcW w:w="1037" w:type="dxa"/>
            <w:tcBorders>
              <w:top w:val="single" w:sz="4" w:space="0" w:color="000000"/>
              <w:left w:val="single" w:sz="4" w:space="0" w:color="000000"/>
              <w:bottom w:val="single" w:sz="4" w:space="0" w:color="000000"/>
              <w:right w:val="single" w:sz="4" w:space="0" w:color="000000"/>
            </w:tcBorders>
            <w:vAlign w:val="center"/>
          </w:tcPr>
          <w:p w14:paraId="6384F43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E9A4AC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0033C23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CAE46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4CB795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CFA315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443F7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tcPr>
          <w:p w14:paraId="7644403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335FE1A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9E4E282"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D40FCED"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5. Menjelaskan dan menganalisis fluida; statis dan dinamis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6133C6B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A5B790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23EE8D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27879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2C69B2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83A790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415D2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tcPr>
          <w:p w14:paraId="449E8A5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112DECD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E09DE46" w14:textId="77777777" w:rsidTr="00A33C74">
        <w:trPr>
          <w:trHeight w:val="566"/>
        </w:trPr>
        <w:tc>
          <w:tcPr>
            <w:tcW w:w="4373" w:type="dxa"/>
            <w:tcBorders>
              <w:top w:val="single" w:sz="4" w:space="0" w:color="000000"/>
              <w:left w:val="single" w:sz="4" w:space="0" w:color="000000"/>
              <w:bottom w:val="single" w:sz="4" w:space="0" w:color="000000"/>
              <w:right w:val="single" w:sz="4" w:space="0" w:color="000000"/>
            </w:tcBorders>
          </w:tcPr>
          <w:p w14:paraId="4CD2513E"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6.Menjelaskan dan mengerjakan perhitungan Kalor dan suhu: kesetimbangan termal, alat ukur termal, pemuaian, dan perpindahan kalor.</w:t>
            </w:r>
          </w:p>
        </w:tc>
        <w:tc>
          <w:tcPr>
            <w:tcW w:w="1037" w:type="dxa"/>
            <w:tcBorders>
              <w:top w:val="single" w:sz="4" w:space="0" w:color="000000"/>
              <w:left w:val="single" w:sz="4" w:space="0" w:color="000000"/>
              <w:bottom w:val="single" w:sz="4" w:space="0" w:color="000000"/>
              <w:right w:val="single" w:sz="4" w:space="0" w:color="000000"/>
            </w:tcBorders>
            <w:vAlign w:val="center"/>
          </w:tcPr>
          <w:p w14:paraId="3B83A45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443ADB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36CFE3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761FDB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54F3F0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C32D34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4E11B4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477" w:type="dxa"/>
            <w:tcBorders>
              <w:top w:val="single" w:sz="4" w:space="0" w:color="000000"/>
              <w:left w:val="single" w:sz="4" w:space="0" w:color="000000"/>
              <w:bottom w:val="single" w:sz="4" w:space="0" w:color="000000"/>
              <w:right w:val="single" w:sz="4" w:space="0" w:color="000000"/>
            </w:tcBorders>
          </w:tcPr>
          <w:p w14:paraId="1AE102C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13" w:type="dxa"/>
            <w:tcBorders>
              <w:top w:val="single" w:sz="4" w:space="0" w:color="000000"/>
              <w:left w:val="single" w:sz="4" w:space="0" w:color="000000"/>
              <w:bottom w:val="single" w:sz="4" w:space="0" w:color="000000"/>
              <w:right w:val="single" w:sz="4" w:space="0" w:color="000000"/>
            </w:tcBorders>
          </w:tcPr>
          <w:p w14:paraId="45349A2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BA0E7B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56E536F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327B388A" w14:textId="77777777" w:rsidR="00A33C74" w:rsidRDefault="00A33C74" w:rsidP="00A33C74">
      <w:pPr>
        <w:spacing w:after="160" w:line="278" w:lineRule="auto"/>
        <w:ind w:left="0" w:firstLine="0"/>
        <w:jc w:val="left"/>
        <w:rPr>
          <w:rFonts w:ascii="Arial" w:eastAsia="Arial" w:hAnsi="Arial" w:cs="Arial"/>
          <w:b/>
          <w:sz w:val="22"/>
          <w:szCs w:val="22"/>
        </w:rPr>
      </w:pPr>
      <w:r>
        <w:br w:type="page"/>
      </w:r>
    </w:p>
    <w:p w14:paraId="3C34DB8D" w14:textId="77777777" w:rsidR="00A33C74" w:rsidRDefault="00A33C74" w:rsidP="00A33C74">
      <w:pPr>
        <w:pStyle w:val="Heading3"/>
        <w:rPr>
          <w:rFonts w:ascii="Arial" w:eastAsia="Arial" w:hAnsi="Arial" w:cs="Arial"/>
          <w:sz w:val="22"/>
          <w:szCs w:val="22"/>
        </w:rPr>
      </w:pPr>
      <w:bookmarkStart w:id="2" w:name="_Toc162690195"/>
      <w:r>
        <w:rPr>
          <w:rFonts w:ascii="Arial" w:eastAsia="Arial" w:hAnsi="Arial" w:cs="Arial"/>
          <w:b/>
          <w:sz w:val="22"/>
          <w:szCs w:val="22"/>
        </w:rPr>
        <w:lastRenderedPageBreak/>
        <w:t>Formulir Evaluasi Diri Mata Kuliah: Kimia Dasar</w:t>
      </w:r>
      <w:bookmarkEnd w:id="2"/>
      <w:r>
        <w:rPr>
          <w:rFonts w:ascii="Arial" w:eastAsia="Arial" w:hAnsi="Arial" w:cs="Arial"/>
          <w:b/>
          <w:sz w:val="22"/>
          <w:szCs w:val="22"/>
        </w:rPr>
        <w:t xml:space="preserve"> </w:t>
      </w:r>
    </w:p>
    <w:p w14:paraId="52D78CC2"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mahasiswa mempelajari kimia secara menyeluruh mengenai konsep kimia dasar dan manfaat ilmu kimia; ilmu kimia pada tingkat mikroskopik meliputi konsep-konsep dasar ilmu kimia yang dibangun dibawah paradigma kimia modern yaitu ilmu kimia yang dipahami pada tingkat ukuran material atom, molekul dan ion; kemudian dilanjutkan dengan mempelajari konsep-konsep ikatan kimia, bentuk dan geometri molekul, aspek energi dan kesetimbangan kinetika reaksi kimia, energi dan entropi. Setelah mahasiswa memperoleh materi di atas maka mahasiswa akan mampu memahami fenomena yang ditimbulkan zat kimia di lingkungan dan menjadi dasar untuk memahami konsep-konsep kimia pada pengertian yang lebih dalam pada matakuliah lanjutan seperti kimia organik, kimia anorganik..</w:t>
      </w:r>
    </w:p>
    <w:tbl>
      <w:tblPr>
        <w:tblW w:w="14026" w:type="dxa"/>
        <w:tblInd w:w="114" w:type="dxa"/>
        <w:tblLayout w:type="fixed"/>
        <w:tblLook w:val="0400" w:firstRow="0" w:lastRow="0" w:firstColumn="0" w:lastColumn="0" w:noHBand="0" w:noVBand="1"/>
      </w:tblPr>
      <w:tblGrid>
        <w:gridCol w:w="4373"/>
        <w:gridCol w:w="1037"/>
        <w:gridCol w:w="850"/>
        <w:gridCol w:w="1134"/>
        <w:gridCol w:w="550"/>
        <w:gridCol w:w="553"/>
        <w:gridCol w:w="549"/>
        <w:gridCol w:w="556"/>
        <w:gridCol w:w="1336"/>
        <w:gridCol w:w="3081"/>
        <w:gridCol w:w="7"/>
      </w:tblGrid>
      <w:tr w:rsidR="00A33C74" w14:paraId="40B94914"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23FD4D4"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3021"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5A2AB536" w14:textId="644299F3"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376BF0C" w14:textId="6A18DDC2"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D8BEE7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24"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F6DC206" w14:textId="60E8F66D"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DC5A0C1" w14:textId="77777777" w:rsidTr="00A33C74">
        <w:trPr>
          <w:gridAfter w:val="1"/>
          <w:wAfter w:w="7" w:type="dxa"/>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F35697F"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F1CEFD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4293E7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134" w:type="dxa"/>
            <w:tcBorders>
              <w:top w:val="single" w:sz="4" w:space="0" w:color="000000"/>
              <w:left w:val="single" w:sz="4" w:space="0" w:color="000000"/>
              <w:bottom w:val="single" w:sz="4" w:space="0" w:color="000000"/>
              <w:right w:val="single" w:sz="4" w:space="0" w:color="000000"/>
            </w:tcBorders>
            <w:shd w:val="clear" w:color="auto" w:fill="FFFFCC"/>
          </w:tcPr>
          <w:p w14:paraId="6D4DC8F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C22DFD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F1A1DB"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0DB203C"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7050D3"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CD97CE2" w14:textId="0EA4041D" w:rsidR="00A33C74" w:rsidRDefault="00A33C74" w:rsidP="00A33C74">
            <w:pPr>
              <w:spacing w:line="259" w:lineRule="auto"/>
              <w:ind w:left="0" w:firstLine="94"/>
              <w:jc w:val="center"/>
              <w:rPr>
                <w:rFonts w:ascii="Arial" w:eastAsia="Arial" w:hAnsi="Arial" w:cs="Arial"/>
                <w:sz w:val="20"/>
                <w:szCs w:val="20"/>
              </w:rPr>
            </w:pPr>
            <w:r>
              <w:rPr>
                <w:rFonts w:ascii="Arial" w:eastAsia="Arial" w:hAnsi="Arial" w:cs="Arial"/>
                <w:b/>
                <w:sz w:val="20"/>
                <w:szCs w:val="20"/>
              </w:rPr>
              <w:t>Nomor Dokumen</w:t>
            </w:r>
          </w:p>
        </w:tc>
        <w:tc>
          <w:tcPr>
            <w:tcW w:w="308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988F7E" w14:textId="453E7EE3" w:rsidR="00A33C74" w:rsidRDefault="00A33C74" w:rsidP="00A33C74">
            <w:pPr>
              <w:spacing w:line="259" w:lineRule="auto"/>
              <w:ind w:left="0" w:right="36" w:firstLine="0"/>
              <w:jc w:val="center"/>
              <w:rPr>
                <w:rFonts w:ascii="Arial" w:eastAsia="Arial" w:hAnsi="Arial" w:cs="Arial"/>
                <w:sz w:val="20"/>
                <w:szCs w:val="20"/>
              </w:rPr>
            </w:pPr>
            <w:r>
              <w:rPr>
                <w:rFonts w:ascii="Arial" w:eastAsia="Arial" w:hAnsi="Arial" w:cs="Arial"/>
                <w:b/>
                <w:sz w:val="20"/>
                <w:szCs w:val="20"/>
              </w:rPr>
              <w:t>Jenis dokumen</w:t>
            </w:r>
          </w:p>
        </w:tc>
      </w:tr>
      <w:tr w:rsidR="00A33C74" w14:paraId="67B4A690" w14:textId="77777777" w:rsidTr="00A33C74">
        <w:trPr>
          <w:gridAfter w:val="1"/>
          <w:wAfter w:w="7" w:type="dxa"/>
          <w:trHeight w:val="601"/>
        </w:trPr>
        <w:tc>
          <w:tcPr>
            <w:tcW w:w="4373" w:type="dxa"/>
            <w:tcBorders>
              <w:top w:val="single" w:sz="4" w:space="0" w:color="000000"/>
              <w:left w:val="single" w:sz="4" w:space="0" w:color="000000"/>
              <w:bottom w:val="single" w:sz="4" w:space="0" w:color="000000"/>
              <w:right w:val="single" w:sz="4" w:space="0" w:color="000000"/>
            </w:tcBorders>
          </w:tcPr>
          <w:p w14:paraId="71B4C6A1" w14:textId="77777777" w:rsidR="00A33C74" w:rsidRDefault="00A33C74" w:rsidP="00A33C74">
            <w:pPr>
              <w:numPr>
                <w:ilvl w:val="0"/>
                <w:numId w:val="11"/>
              </w:numPr>
              <w:spacing w:after="0" w:line="259" w:lineRule="auto"/>
              <w:ind w:left="360"/>
              <w:jc w:val="left"/>
              <w:rPr>
                <w:rFonts w:ascii="Arial" w:eastAsia="Arial" w:hAnsi="Arial" w:cs="Arial"/>
                <w:sz w:val="20"/>
                <w:szCs w:val="20"/>
              </w:rPr>
            </w:pPr>
            <w:r>
              <w:rPr>
                <w:rFonts w:ascii="Arial" w:eastAsia="Arial" w:hAnsi="Arial" w:cs="Arial"/>
                <w:sz w:val="20"/>
                <w:szCs w:val="20"/>
              </w:rPr>
              <w:t>Menjelaskan manfaat ilmu kimia, klasifikasi zat, tiga fasa zat dan perubahan zat</w:t>
            </w:r>
          </w:p>
        </w:tc>
        <w:tc>
          <w:tcPr>
            <w:tcW w:w="1037" w:type="dxa"/>
            <w:tcBorders>
              <w:top w:val="single" w:sz="4" w:space="0" w:color="000000"/>
              <w:left w:val="single" w:sz="4" w:space="0" w:color="000000"/>
              <w:bottom w:val="single" w:sz="4" w:space="0" w:color="000000"/>
              <w:right w:val="single" w:sz="4" w:space="0" w:color="000000"/>
            </w:tcBorders>
            <w:vAlign w:val="center"/>
          </w:tcPr>
          <w:p w14:paraId="3F35095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0B5572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7DD649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3698ED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39888D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DC5B0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0406D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9880A5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vAlign w:val="center"/>
          </w:tcPr>
          <w:p w14:paraId="5300FB4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592B4B7" w14:textId="77777777" w:rsidTr="00A33C74">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1866BF00" w14:textId="77777777" w:rsidR="00A33C74" w:rsidRDefault="00A33C74" w:rsidP="00A33C74">
            <w:pPr>
              <w:numPr>
                <w:ilvl w:val="0"/>
                <w:numId w:val="11"/>
              </w:numPr>
              <w:spacing w:after="0" w:line="259" w:lineRule="auto"/>
              <w:ind w:left="360"/>
              <w:jc w:val="left"/>
              <w:rPr>
                <w:rFonts w:ascii="Arial" w:eastAsia="Arial" w:hAnsi="Arial" w:cs="Arial"/>
                <w:sz w:val="20"/>
                <w:szCs w:val="20"/>
              </w:rPr>
            </w:pPr>
            <w:r>
              <w:rPr>
                <w:rFonts w:ascii="Arial" w:eastAsia="Arial" w:hAnsi="Arial" w:cs="Arial"/>
                <w:sz w:val="20"/>
                <w:szCs w:val="20"/>
              </w:rPr>
              <w:t>Menjelaskan dan membandingkan perkembangan teori atom, konsep atom, dan hukum-hukum kimia.</w:t>
            </w:r>
          </w:p>
        </w:tc>
        <w:tc>
          <w:tcPr>
            <w:tcW w:w="1037" w:type="dxa"/>
            <w:tcBorders>
              <w:top w:val="single" w:sz="4" w:space="0" w:color="000000"/>
              <w:left w:val="single" w:sz="4" w:space="0" w:color="000000"/>
              <w:bottom w:val="single" w:sz="4" w:space="0" w:color="000000"/>
              <w:right w:val="single" w:sz="4" w:space="0" w:color="000000"/>
            </w:tcBorders>
            <w:vAlign w:val="center"/>
          </w:tcPr>
          <w:p w14:paraId="38BA30E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9F3CA5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78A6481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E27939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54B7A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0157DC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387BA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90D6D7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vAlign w:val="center"/>
          </w:tcPr>
          <w:p w14:paraId="532D8D4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8AED4C3" w14:textId="77777777" w:rsidTr="00A33C74">
        <w:trPr>
          <w:gridAfter w:val="1"/>
          <w:wAfter w:w="7" w:type="dxa"/>
          <w:trHeight w:val="590"/>
        </w:trPr>
        <w:tc>
          <w:tcPr>
            <w:tcW w:w="4373" w:type="dxa"/>
            <w:tcBorders>
              <w:top w:val="single" w:sz="4" w:space="0" w:color="000000"/>
              <w:left w:val="single" w:sz="4" w:space="0" w:color="000000"/>
              <w:bottom w:val="single" w:sz="4" w:space="0" w:color="000000"/>
              <w:right w:val="single" w:sz="4" w:space="0" w:color="000000"/>
            </w:tcBorders>
          </w:tcPr>
          <w:p w14:paraId="382B9FFB"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 xml:space="preserve">Menjelaskan dan tabel periodik unsur berdasarkan nomor atom dan kecenderungan jenis senyawanya </w:t>
            </w:r>
          </w:p>
        </w:tc>
        <w:tc>
          <w:tcPr>
            <w:tcW w:w="1037" w:type="dxa"/>
            <w:tcBorders>
              <w:top w:val="single" w:sz="4" w:space="0" w:color="000000"/>
              <w:left w:val="single" w:sz="4" w:space="0" w:color="000000"/>
              <w:bottom w:val="single" w:sz="4" w:space="0" w:color="000000"/>
              <w:right w:val="single" w:sz="4" w:space="0" w:color="000000"/>
            </w:tcBorders>
            <w:vAlign w:val="center"/>
          </w:tcPr>
          <w:p w14:paraId="7CA52F4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814BC5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7E8A634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E10209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BBF33D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135C4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6CEE80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6AA8D4F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69FE37C8" w14:textId="77777777" w:rsidR="00A33C74" w:rsidRDefault="00A33C74" w:rsidP="00D364CA">
            <w:pPr>
              <w:spacing w:line="259" w:lineRule="auto"/>
              <w:ind w:left="0" w:firstLine="0"/>
              <w:jc w:val="left"/>
              <w:rPr>
                <w:rFonts w:ascii="Arial" w:eastAsia="Arial" w:hAnsi="Arial" w:cs="Arial"/>
                <w:sz w:val="20"/>
                <w:szCs w:val="20"/>
              </w:rPr>
            </w:pPr>
          </w:p>
        </w:tc>
      </w:tr>
      <w:tr w:rsidR="00A33C74" w14:paraId="0CB563B0" w14:textId="77777777" w:rsidTr="00A33C74">
        <w:trPr>
          <w:gridAfter w:val="1"/>
          <w:wAfter w:w="7" w:type="dxa"/>
          <w:trHeight w:val="500"/>
        </w:trPr>
        <w:tc>
          <w:tcPr>
            <w:tcW w:w="4373" w:type="dxa"/>
            <w:tcBorders>
              <w:top w:val="single" w:sz="4" w:space="0" w:color="000000"/>
              <w:left w:val="single" w:sz="4" w:space="0" w:color="000000"/>
              <w:bottom w:val="single" w:sz="4" w:space="0" w:color="000000"/>
              <w:right w:val="single" w:sz="4" w:space="0" w:color="000000"/>
            </w:tcBorders>
          </w:tcPr>
          <w:p w14:paraId="46252644"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Menjelaskan dan menerapkan hubungan konfigurasi elektron dengan sifat-sifat atom, sistem periodik unsur, ikatan kimia dan struktur molekul.</w:t>
            </w:r>
          </w:p>
        </w:tc>
        <w:tc>
          <w:tcPr>
            <w:tcW w:w="1037" w:type="dxa"/>
            <w:tcBorders>
              <w:top w:val="single" w:sz="4" w:space="0" w:color="000000"/>
              <w:left w:val="single" w:sz="4" w:space="0" w:color="000000"/>
              <w:bottom w:val="single" w:sz="4" w:space="0" w:color="000000"/>
              <w:right w:val="single" w:sz="4" w:space="0" w:color="000000"/>
            </w:tcBorders>
            <w:vAlign w:val="center"/>
          </w:tcPr>
          <w:p w14:paraId="1A39C7F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5B9DAC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609C72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2AD18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B418A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921BF5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EB73BC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67C6DA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3E88446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1CBACE8" w14:textId="77777777" w:rsidTr="00A33C74">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25BE0DDD"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Menjelaskan dan menghitung persamaan reaksi kimia, konsep mol, jenis-jenis konsentrasi, dan stoikiometri.</w:t>
            </w:r>
          </w:p>
        </w:tc>
        <w:tc>
          <w:tcPr>
            <w:tcW w:w="1037" w:type="dxa"/>
            <w:tcBorders>
              <w:top w:val="single" w:sz="4" w:space="0" w:color="000000"/>
              <w:left w:val="single" w:sz="4" w:space="0" w:color="000000"/>
              <w:bottom w:val="single" w:sz="4" w:space="0" w:color="000000"/>
              <w:right w:val="single" w:sz="4" w:space="0" w:color="000000"/>
            </w:tcBorders>
            <w:vAlign w:val="center"/>
          </w:tcPr>
          <w:p w14:paraId="0726903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D78031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301AA90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9D228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E63369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F31877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A2770F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6625BA8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50719E1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B1CE86A" w14:textId="77777777" w:rsidTr="00A33C74">
        <w:trPr>
          <w:gridAfter w:val="1"/>
          <w:wAfter w:w="7" w:type="dxa"/>
          <w:trHeight w:val="566"/>
        </w:trPr>
        <w:tc>
          <w:tcPr>
            <w:tcW w:w="4373" w:type="dxa"/>
            <w:tcBorders>
              <w:top w:val="single" w:sz="4" w:space="0" w:color="000000"/>
              <w:left w:val="single" w:sz="4" w:space="0" w:color="000000"/>
              <w:bottom w:val="single" w:sz="4" w:space="0" w:color="000000"/>
              <w:right w:val="single" w:sz="4" w:space="0" w:color="000000"/>
            </w:tcBorders>
          </w:tcPr>
          <w:p w14:paraId="6DB5091C" w14:textId="77777777" w:rsidR="00A33C74" w:rsidRDefault="00A33C74" w:rsidP="00A33C74">
            <w:pPr>
              <w:numPr>
                <w:ilvl w:val="0"/>
                <w:numId w:val="11"/>
              </w:numPr>
              <w:spacing w:after="0" w:line="259" w:lineRule="auto"/>
              <w:ind w:left="360"/>
              <w:jc w:val="left"/>
              <w:rPr>
                <w:sz w:val="20"/>
                <w:szCs w:val="20"/>
              </w:rPr>
            </w:pPr>
            <w:r>
              <w:rPr>
                <w:rFonts w:ascii="Arial" w:eastAsia="Arial" w:hAnsi="Arial" w:cs="Arial"/>
                <w:sz w:val="20"/>
                <w:szCs w:val="20"/>
              </w:rPr>
              <w:t>Menjelaskan dan menganalisis konsep teori energetika dan kinetika: termodinamika kimia, kesetimbangan sistem gas, dan kesetimbangan asam-basa</w:t>
            </w:r>
          </w:p>
        </w:tc>
        <w:tc>
          <w:tcPr>
            <w:tcW w:w="1037" w:type="dxa"/>
            <w:tcBorders>
              <w:top w:val="single" w:sz="4" w:space="0" w:color="000000"/>
              <w:left w:val="single" w:sz="4" w:space="0" w:color="000000"/>
              <w:bottom w:val="single" w:sz="4" w:space="0" w:color="000000"/>
              <w:right w:val="single" w:sz="4" w:space="0" w:color="000000"/>
            </w:tcBorders>
            <w:vAlign w:val="center"/>
          </w:tcPr>
          <w:p w14:paraId="552B664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D000D1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0603B80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B88C4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DEAA3E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D9E0D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37370B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7EB804B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081" w:type="dxa"/>
            <w:tcBorders>
              <w:top w:val="single" w:sz="4" w:space="0" w:color="000000"/>
              <w:left w:val="single" w:sz="4" w:space="0" w:color="000000"/>
              <w:bottom w:val="single" w:sz="4" w:space="0" w:color="000000"/>
              <w:right w:val="single" w:sz="4" w:space="0" w:color="000000"/>
            </w:tcBorders>
          </w:tcPr>
          <w:p w14:paraId="749960A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F0D01F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110A025" w14:textId="77777777" w:rsidR="00A33C74" w:rsidRDefault="00A33C74" w:rsidP="00A33C74">
      <w:pPr>
        <w:spacing w:after="0" w:line="259" w:lineRule="auto"/>
        <w:ind w:left="0" w:firstLine="0"/>
        <w:jc w:val="left"/>
        <w:rPr>
          <w:rFonts w:ascii="Arial" w:eastAsia="Arial" w:hAnsi="Arial" w:cs="Arial"/>
          <w:b/>
          <w:sz w:val="22"/>
          <w:szCs w:val="22"/>
        </w:rPr>
      </w:pPr>
      <w:r>
        <w:rPr>
          <w:rFonts w:ascii="Arial" w:eastAsia="Arial" w:hAnsi="Arial" w:cs="Arial"/>
          <w:sz w:val="22"/>
          <w:szCs w:val="22"/>
        </w:rPr>
        <w:lastRenderedPageBreak/>
        <w:t xml:space="preserve"> </w:t>
      </w:r>
    </w:p>
    <w:p w14:paraId="45DC6F40" w14:textId="77777777" w:rsidR="00A33C74" w:rsidRDefault="00A33C74" w:rsidP="00A33C74">
      <w:pPr>
        <w:pStyle w:val="Heading3"/>
        <w:rPr>
          <w:rFonts w:ascii="Arial" w:eastAsia="Arial" w:hAnsi="Arial" w:cs="Arial"/>
          <w:sz w:val="22"/>
          <w:szCs w:val="22"/>
        </w:rPr>
      </w:pPr>
      <w:bookmarkStart w:id="3" w:name="_Toc162690196"/>
      <w:r>
        <w:rPr>
          <w:rFonts w:ascii="Arial" w:eastAsia="Arial" w:hAnsi="Arial" w:cs="Arial"/>
          <w:b/>
          <w:sz w:val="22"/>
          <w:szCs w:val="22"/>
        </w:rPr>
        <w:t>Formulir Evaluasi Diri Mata Kuliah: Kalkulus I</w:t>
      </w:r>
      <w:bookmarkEnd w:id="3"/>
      <w:r>
        <w:rPr>
          <w:rFonts w:ascii="Arial" w:eastAsia="Arial" w:hAnsi="Arial" w:cs="Arial"/>
          <w:b/>
          <w:sz w:val="22"/>
          <w:szCs w:val="22"/>
        </w:rPr>
        <w:t xml:space="preserve"> </w:t>
      </w:r>
    </w:p>
    <w:p w14:paraId="34A4D2D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matematika dalam ilmu teknik, yaitu sistem bilangan dan pertidaksamaan, fungsi dan grafik fungsi, limit dan kekontinuan, serta turunan dan integral. </w:t>
      </w:r>
    </w:p>
    <w:tbl>
      <w:tblPr>
        <w:tblW w:w="13064"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693"/>
      </w:tblGrid>
      <w:tr w:rsidR="00A33C74" w14:paraId="4A3D0C4D" w14:textId="77777777" w:rsidTr="00A33C74">
        <w:trPr>
          <w:trHeight w:val="1048"/>
          <w:tblHeader/>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239BE8D"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6C4FFA64" w14:textId="77777777" w:rsidR="00A33C74" w:rsidRDefault="00A33C74"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5345BFFE" w14:textId="77777777" w:rsidR="00A33C74" w:rsidRDefault="00A33C74"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35E3623E" w14:textId="77777777" w:rsidR="00A33C74" w:rsidRDefault="00A33C74"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F3CBEB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7"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4D3BE6D" w14:textId="6ECE01A6"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2AB395C" w14:textId="77777777" w:rsidTr="00A33C74">
        <w:trPr>
          <w:trHeight w:val="508"/>
          <w:tblHeader/>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30DC25D"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61E61BD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C6C77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BDF218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A17320F"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E82B6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D548D0"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5710D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2F2E6B5D"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2D9A56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27EF53D" w14:textId="77777777" w:rsidTr="00A33C74">
        <w:trPr>
          <w:trHeight w:val="601"/>
          <w:tblHeader/>
        </w:trPr>
        <w:tc>
          <w:tcPr>
            <w:tcW w:w="4373" w:type="dxa"/>
            <w:tcBorders>
              <w:top w:val="single" w:sz="4" w:space="0" w:color="000000"/>
              <w:left w:val="single" w:sz="4" w:space="0" w:color="000000"/>
              <w:bottom w:val="single" w:sz="4" w:space="0" w:color="000000"/>
              <w:right w:val="single" w:sz="4" w:space="0" w:color="000000"/>
            </w:tcBorders>
          </w:tcPr>
          <w:p w14:paraId="4DC4493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Menerangkan sistem bilangan dan menyelesaikan pertidaksamaan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7E390E01"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DDB2C7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C45542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ABA394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53536B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580A1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2C5A29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2FA389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458EC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B34D3E4" w14:textId="77777777" w:rsidTr="00A33C74">
        <w:trPr>
          <w:trHeight w:val="497"/>
          <w:tblHeader/>
        </w:trPr>
        <w:tc>
          <w:tcPr>
            <w:tcW w:w="4373" w:type="dxa"/>
            <w:tcBorders>
              <w:top w:val="single" w:sz="4" w:space="0" w:color="000000"/>
              <w:left w:val="single" w:sz="4" w:space="0" w:color="000000"/>
              <w:bottom w:val="single" w:sz="4" w:space="0" w:color="000000"/>
              <w:right w:val="single" w:sz="4" w:space="0" w:color="000000"/>
            </w:tcBorders>
          </w:tcPr>
          <w:p w14:paraId="7B92F22F"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Menerangkan fungsi dan menggambarkan grafik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4F61EAC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A7908A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04D83C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8C60B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0B966F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3AF3FF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53679D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5EE12E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957751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E788B35" w14:textId="77777777" w:rsidTr="00A33C74">
        <w:trPr>
          <w:trHeight w:val="590"/>
          <w:tblHeader/>
        </w:trPr>
        <w:tc>
          <w:tcPr>
            <w:tcW w:w="4373" w:type="dxa"/>
            <w:tcBorders>
              <w:top w:val="single" w:sz="4" w:space="0" w:color="000000"/>
              <w:left w:val="single" w:sz="4" w:space="0" w:color="000000"/>
              <w:bottom w:val="single" w:sz="4" w:space="0" w:color="000000"/>
              <w:right w:val="single" w:sz="4" w:space="0" w:color="000000"/>
            </w:tcBorders>
          </w:tcPr>
          <w:p w14:paraId="14B1C36C"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Menyelesaikan limit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02A2C7C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9D7B47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3337E3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97E09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336C7F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A1A95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EA564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BFDD72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4341E3B"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37537C7" w14:textId="77777777" w:rsidTr="00A33C74">
        <w:trPr>
          <w:trHeight w:val="500"/>
          <w:tblHeader/>
        </w:trPr>
        <w:tc>
          <w:tcPr>
            <w:tcW w:w="4373" w:type="dxa"/>
            <w:tcBorders>
              <w:top w:val="single" w:sz="4" w:space="0" w:color="000000"/>
              <w:left w:val="single" w:sz="4" w:space="0" w:color="000000"/>
              <w:bottom w:val="single" w:sz="4" w:space="0" w:color="000000"/>
              <w:right w:val="single" w:sz="4" w:space="0" w:color="000000"/>
            </w:tcBorders>
          </w:tcPr>
          <w:p w14:paraId="01815EED"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Menyelesaikan turunan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5B23687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86A6F5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63D91E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1321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FEBFE5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B89C8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FDB79A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61D6FD5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0FC2E91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A125DD5" w14:textId="77777777" w:rsidTr="00A33C74">
        <w:trPr>
          <w:trHeight w:val="497"/>
          <w:tblHeader/>
        </w:trPr>
        <w:tc>
          <w:tcPr>
            <w:tcW w:w="4373" w:type="dxa"/>
            <w:tcBorders>
              <w:top w:val="single" w:sz="4" w:space="0" w:color="000000"/>
              <w:left w:val="single" w:sz="4" w:space="0" w:color="000000"/>
              <w:bottom w:val="single" w:sz="4" w:space="0" w:color="000000"/>
              <w:right w:val="single" w:sz="4" w:space="0" w:color="000000"/>
            </w:tcBorders>
          </w:tcPr>
          <w:p w14:paraId="02E9A30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5. Menyelesaikan integral fungsi dengan benar. </w:t>
            </w:r>
          </w:p>
        </w:tc>
        <w:tc>
          <w:tcPr>
            <w:tcW w:w="895" w:type="dxa"/>
            <w:tcBorders>
              <w:top w:val="single" w:sz="4" w:space="0" w:color="000000"/>
              <w:left w:val="single" w:sz="4" w:space="0" w:color="000000"/>
              <w:bottom w:val="single" w:sz="4" w:space="0" w:color="000000"/>
              <w:right w:val="single" w:sz="4" w:space="0" w:color="000000"/>
            </w:tcBorders>
            <w:vAlign w:val="center"/>
          </w:tcPr>
          <w:p w14:paraId="581F7C2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AEA20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2F0EB1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78A27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1FD441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C28E0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73280B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7806E3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510A18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DA6BCC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0A3DBB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9306CF1" w14:textId="77777777" w:rsidR="00A33C74" w:rsidRDefault="00A33C74" w:rsidP="00A33C74">
      <w:pPr>
        <w:spacing w:after="0" w:line="259" w:lineRule="auto"/>
        <w:ind w:left="0" w:firstLine="0"/>
        <w:jc w:val="left"/>
        <w:rPr>
          <w:rFonts w:ascii="Arial" w:eastAsia="Arial" w:hAnsi="Arial" w:cs="Arial"/>
          <w:sz w:val="22"/>
          <w:szCs w:val="22"/>
        </w:rPr>
      </w:pPr>
    </w:p>
    <w:p w14:paraId="31D050C3" w14:textId="77777777" w:rsidR="00A33C74" w:rsidRDefault="00A33C74" w:rsidP="00A33C74">
      <w:pPr>
        <w:spacing w:after="0" w:line="259" w:lineRule="auto"/>
        <w:ind w:left="0" w:firstLine="0"/>
        <w:jc w:val="left"/>
        <w:rPr>
          <w:rFonts w:ascii="Arial" w:eastAsia="Arial" w:hAnsi="Arial" w:cs="Arial"/>
          <w:b/>
          <w:sz w:val="22"/>
          <w:szCs w:val="22"/>
        </w:rPr>
      </w:pPr>
    </w:p>
    <w:p w14:paraId="1FB7224E" w14:textId="77777777" w:rsidR="00A33C74" w:rsidRDefault="00A33C74" w:rsidP="00A33C74">
      <w:pPr>
        <w:spacing w:after="0" w:line="259" w:lineRule="auto"/>
        <w:ind w:left="0" w:firstLine="0"/>
        <w:jc w:val="left"/>
        <w:rPr>
          <w:rFonts w:ascii="Arial" w:eastAsia="Arial" w:hAnsi="Arial" w:cs="Arial"/>
          <w:b/>
          <w:sz w:val="22"/>
          <w:szCs w:val="22"/>
        </w:rPr>
      </w:pPr>
    </w:p>
    <w:p w14:paraId="4FABDF87" w14:textId="77777777" w:rsidR="00A33C74" w:rsidRDefault="00A33C74" w:rsidP="00A33C74">
      <w:pPr>
        <w:spacing w:after="0" w:line="259" w:lineRule="auto"/>
        <w:ind w:left="0" w:firstLine="0"/>
        <w:jc w:val="left"/>
        <w:rPr>
          <w:rFonts w:ascii="Arial" w:eastAsia="Arial" w:hAnsi="Arial" w:cs="Arial"/>
          <w:b/>
          <w:sz w:val="22"/>
          <w:szCs w:val="22"/>
        </w:rPr>
      </w:pPr>
    </w:p>
    <w:p w14:paraId="0FAB2C0A" w14:textId="77777777" w:rsidR="00A33C74" w:rsidRDefault="00A33C74" w:rsidP="00A33C74">
      <w:pPr>
        <w:spacing w:after="0" w:line="259" w:lineRule="auto"/>
        <w:ind w:left="0" w:firstLine="0"/>
        <w:jc w:val="left"/>
        <w:rPr>
          <w:rFonts w:ascii="Arial" w:eastAsia="Arial" w:hAnsi="Arial" w:cs="Arial"/>
          <w:b/>
          <w:sz w:val="22"/>
          <w:szCs w:val="22"/>
        </w:rPr>
      </w:pPr>
    </w:p>
    <w:p w14:paraId="34C547FC" w14:textId="77777777" w:rsidR="00A33C74" w:rsidRDefault="00A33C74" w:rsidP="00A33C74">
      <w:pPr>
        <w:spacing w:after="0" w:line="259" w:lineRule="auto"/>
        <w:ind w:left="0" w:firstLine="0"/>
        <w:jc w:val="left"/>
        <w:rPr>
          <w:rFonts w:ascii="Arial" w:eastAsia="Arial" w:hAnsi="Arial" w:cs="Arial"/>
          <w:b/>
          <w:sz w:val="22"/>
          <w:szCs w:val="22"/>
        </w:rPr>
      </w:pPr>
    </w:p>
    <w:p w14:paraId="0F676BE9" w14:textId="77777777" w:rsidR="00A33C74" w:rsidRDefault="00A33C74" w:rsidP="00A33C74">
      <w:pPr>
        <w:spacing w:after="0" w:line="259" w:lineRule="auto"/>
        <w:ind w:left="0" w:firstLine="0"/>
        <w:jc w:val="left"/>
        <w:rPr>
          <w:rFonts w:ascii="Arial" w:eastAsia="Arial" w:hAnsi="Arial" w:cs="Arial"/>
          <w:b/>
          <w:sz w:val="22"/>
          <w:szCs w:val="22"/>
        </w:rPr>
      </w:pPr>
    </w:p>
    <w:p w14:paraId="0DA38990" w14:textId="77777777" w:rsidR="00A33C74" w:rsidRDefault="00A33C74" w:rsidP="00A33C74">
      <w:pPr>
        <w:spacing w:after="0" w:line="259" w:lineRule="auto"/>
        <w:ind w:left="0" w:firstLine="0"/>
        <w:jc w:val="left"/>
        <w:rPr>
          <w:rFonts w:ascii="Arial" w:eastAsia="Arial" w:hAnsi="Arial" w:cs="Arial"/>
          <w:b/>
          <w:sz w:val="22"/>
          <w:szCs w:val="22"/>
        </w:rPr>
      </w:pPr>
    </w:p>
    <w:p w14:paraId="55E10A77" w14:textId="77777777" w:rsidR="00A33C74" w:rsidRDefault="00A33C74" w:rsidP="00A33C74">
      <w:pPr>
        <w:spacing w:after="0" w:line="259" w:lineRule="auto"/>
        <w:ind w:left="0" w:firstLine="0"/>
        <w:jc w:val="left"/>
        <w:rPr>
          <w:rFonts w:ascii="Arial" w:eastAsia="Arial" w:hAnsi="Arial" w:cs="Arial"/>
          <w:b/>
          <w:sz w:val="22"/>
          <w:szCs w:val="22"/>
        </w:rPr>
      </w:pPr>
    </w:p>
    <w:p w14:paraId="355B5711" w14:textId="77777777" w:rsidR="00A33C74" w:rsidRDefault="00A33C74" w:rsidP="00A33C74">
      <w:pPr>
        <w:spacing w:after="0" w:line="259" w:lineRule="auto"/>
        <w:ind w:left="0" w:firstLine="0"/>
        <w:jc w:val="left"/>
        <w:rPr>
          <w:rFonts w:ascii="Arial" w:eastAsia="Arial" w:hAnsi="Arial" w:cs="Arial"/>
          <w:b/>
          <w:sz w:val="22"/>
          <w:szCs w:val="22"/>
        </w:rPr>
      </w:pPr>
    </w:p>
    <w:p w14:paraId="0C27E6D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b/>
          <w:sz w:val="22"/>
          <w:szCs w:val="22"/>
        </w:rPr>
        <w:lastRenderedPageBreak/>
        <w:t xml:space="preserve">Formulir Evaluasi Diri Mata Kuliah: Gambar Teknik </w:t>
      </w:r>
    </w:p>
    <w:p w14:paraId="71D09542"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sistem proyeksi pada gambar, aturan dasar untuk penyajian gambar, potongan, aturan-aturan dasar untuk memberi ukuran, cara-cara memberi ukuran, dasar-dasar umum untuk memberi ukuran, toleransi linier dan toleransi sudut, toleransi geometrik, cara menyatakan konfigurasi permukaan dalam gambar,penyederhanaan gambar dan lambang.</w:t>
      </w:r>
    </w:p>
    <w:p w14:paraId="69FAF12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 </w:t>
      </w:r>
    </w:p>
    <w:tbl>
      <w:tblPr>
        <w:tblW w:w="13348"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977"/>
      </w:tblGrid>
      <w:tr w:rsidR="00A33C74" w14:paraId="3F778AAF"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B0309E9"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1EA02330" w14:textId="77777777" w:rsidR="00A33C74" w:rsidRDefault="00A33C74"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00729F5D" w14:textId="77777777" w:rsidR="00A33C74" w:rsidRDefault="00A33C74"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48586BBB" w14:textId="77777777" w:rsidR="00A33C74" w:rsidRDefault="00A33C74"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329C09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F7F3DED" w14:textId="56F4FFE3"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BF1DE12"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8103064"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01D5DD8"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1A6086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99E191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35328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0DFBD6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721541"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DA60340"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14D7A7A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046ECA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0FF55C0"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8E127B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Mahasiswa mampu mengetahui dan memahami kegunaan alat alat gambar dan perangkat lunak dalam menggambar, serta mempraktekkan aturan – aturan dasar dalam gambar teknik.</w:t>
            </w:r>
          </w:p>
        </w:tc>
        <w:tc>
          <w:tcPr>
            <w:tcW w:w="895" w:type="dxa"/>
            <w:tcBorders>
              <w:top w:val="single" w:sz="4" w:space="0" w:color="000000"/>
              <w:left w:val="single" w:sz="4" w:space="0" w:color="000000"/>
              <w:bottom w:val="single" w:sz="4" w:space="0" w:color="000000"/>
              <w:right w:val="single" w:sz="4" w:space="0" w:color="000000"/>
            </w:tcBorders>
            <w:vAlign w:val="center"/>
          </w:tcPr>
          <w:p w14:paraId="70BE5746"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126FB8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F8D82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2DEE0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B5221F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8EE7DF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0642A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DC5170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0D11DAB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9693FEC"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5E8968FC"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mampu memahami, mematuhi dan mempraktekkan standarisasi gambar (ISO).  </w:t>
            </w:r>
          </w:p>
        </w:tc>
        <w:tc>
          <w:tcPr>
            <w:tcW w:w="895" w:type="dxa"/>
            <w:tcBorders>
              <w:top w:val="single" w:sz="4" w:space="0" w:color="000000"/>
              <w:left w:val="single" w:sz="4" w:space="0" w:color="000000"/>
              <w:bottom w:val="single" w:sz="4" w:space="0" w:color="000000"/>
              <w:right w:val="single" w:sz="4" w:space="0" w:color="000000"/>
            </w:tcBorders>
            <w:vAlign w:val="center"/>
          </w:tcPr>
          <w:p w14:paraId="588D7B4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6BEBE5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E98D2E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7DF530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D80804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5C68DC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D3A88C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99E009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3D88EFE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B40FD3D"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65C61EFE"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Mahasiswa mampu memahami dan mempraktekkan simbol – simbol dalam gambar.  </w:t>
            </w:r>
          </w:p>
        </w:tc>
        <w:tc>
          <w:tcPr>
            <w:tcW w:w="895" w:type="dxa"/>
            <w:tcBorders>
              <w:top w:val="single" w:sz="4" w:space="0" w:color="000000"/>
              <w:left w:val="single" w:sz="4" w:space="0" w:color="000000"/>
              <w:bottom w:val="single" w:sz="4" w:space="0" w:color="000000"/>
              <w:right w:val="single" w:sz="4" w:space="0" w:color="000000"/>
            </w:tcBorders>
            <w:vAlign w:val="center"/>
          </w:tcPr>
          <w:p w14:paraId="7C9FE37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CE558D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58E147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6B2C8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3C1EE9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1EA59B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8092E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D9178F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10D9B6A8" w14:textId="77777777" w:rsidR="00A33C74" w:rsidRDefault="00A33C74" w:rsidP="00D364CA">
            <w:pPr>
              <w:spacing w:line="259" w:lineRule="auto"/>
              <w:ind w:left="0" w:firstLine="0"/>
              <w:jc w:val="left"/>
              <w:rPr>
                <w:rFonts w:ascii="Arial" w:eastAsia="Arial" w:hAnsi="Arial" w:cs="Arial"/>
                <w:sz w:val="20"/>
                <w:szCs w:val="20"/>
              </w:rPr>
            </w:pPr>
          </w:p>
        </w:tc>
      </w:tr>
      <w:tr w:rsidR="00A33C74" w14:paraId="70B4DBEC"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573FB519"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Mahasiswa mampu menginterpretasikan, menafsirkan dan menampilkan gambar sesuai dengan proses sistem. </w:t>
            </w:r>
          </w:p>
        </w:tc>
        <w:tc>
          <w:tcPr>
            <w:tcW w:w="895" w:type="dxa"/>
            <w:tcBorders>
              <w:top w:val="single" w:sz="4" w:space="0" w:color="000000"/>
              <w:left w:val="single" w:sz="4" w:space="0" w:color="000000"/>
              <w:bottom w:val="single" w:sz="4" w:space="0" w:color="000000"/>
              <w:right w:val="single" w:sz="4" w:space="0" w:color="000000"/>
            </w:tcBorders>
            <w:vAlign w:val="center"/>
          </w:tcPr>
          <w:p w14:paraId="421352C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A5C70B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75C17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3009A1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924800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851842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A47E20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2B6E4C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2D74B0F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DF21AFA"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565ECC9"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5. Mahasiswa mampu mengoperasikan CAD/CAM (Computer Aided Design and Manufacturing) untuk mendemonstrasikan gambar teknik. </w:t>
            </w:r>
          </w:p>
        </w:tc>
        <w:tc>
          <w:tcPr>
            <w:tcW w:w="895" w:type="dxa"/>
            <w:tcBorders>
              <w:top w:val="single" w:sz="4" w:space="0" w:color="000000"/>
              <w:left w:val="single" w:sz="4" w:space="0" w:color="000000"/>
              <w:bottom w:val="single" w:sz="4" w:space="0" w:color="000000"/>
              <w:right w:val="single" w:sz="4" w:space="0" w:color="000000"/>
            </w:tcBorders>
            <w:vAlign w:val="center"/>
          </w:tcPr>
          <w:p w14:paraId="1239C53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D4ED16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3C425C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E9F01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7ACE0C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36EE5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62F34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B1B929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5BD322F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C01C535"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4AF75AA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0E5E38DA" w14:textId="77777777" w:rsidR="00A33C74" w:rsidRDefault="00A33C74" w:rsidP="00A33C74">
      <w:pPr>
        <w:ind w:firstLine="0"/>
        <w:rPr>
          <w:rFonts w:ascii="Arial" w:eastAsia="Arial" w:hAnsi="Arial" w:cs="Arial"/>
          <w:sz w:val="22"/>
          <w:szCs w:val="22"/>
        </w:rPr>
      </w:pPr>
      <w:r>
        <w:rPr>
          <w:rFonts w:ascii="Arial" w:eastAsia="Arial" w:hAnsi="Arial" w:cs="Arial"/>
          <w:sz w:val="22"/>
          <w:szCs w:val="22"/>
        </w:rPr>
        <w:br w:type="page"/>
      </w:r>
    </w:p>
    <w:p w14:paraId="4FB7B7C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b/>
          <w:color w:val="0070C0"/>
          <w:sz w:val="22"/>
          <w:szCs w:val="22"/>
        </w:rPr>
        <w:lastRenderedPageBreak/>
        <w:t xml:space="preserve"> </w:t>
      </w:r>
      <w:r>
        <w:rPr>
          <w:rFonts w:ascii="Arial" w:eastAsia="Arial" w:hAnsi="Arial" w:cs="Arial"/>
          <w:b/>
          <w:sz w:val="22"/>
          <w:szCs w:val="22"/>
        </w:rPr>
        <w:t xml:space="preserve">Formulir Evaluasi Diri Mata Kuliah: Praktikum Kimia Dasar </w:t>
      </w:r>
    </w:p>
    <w:p w14:paraId="5612D437"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Tujuan dari mata kuliah ini untuk memberikan pengetahuan dan pemahaman kepada mahasiswa terhadap teori dan prakteknya pada kimia dasar yang sedang dipelajari di perkuliahan. Sehingga mahasiswa dapat langsung mempraktekkan beberapa modul yang telah ditetapkan pada sesi praktikum kimia dasar.</w:t>
      </w:r>
    </w:p>
    <w:tbl>
      <w:tblPr>
        <w:tblW w:w="14340" w:type="dxa"/>
        <w:tblInd w:w="114" w:type="dxa"/>
        <w:tblLayout w:type="fixed"/>
        <w:tblLook w:val="0400" w:firstRow="0" w:lastRow="0" w:firstColumn="0" w:lastColumn="0" w:noHBand="0" w:noVBand="1"/>
      </w:tblPr>
      <w:tblGrid>
        <w:gridCol w:w="5551"/>
        <w:gridCol w:w="993"/>
        <w:gridCol w:w="850"/>
        <w:gridCol w:w="1098"/>
        <w:gridCol w:w="8"/>
        <w:gridCol w:w="542"/>
        <w:gridCol w:w="553"/>
        <w:gridCol w:w="549"/>
        <w:gridCol w:w="556"/>
        <w:gridCol w:w="8"/>
        <w:gridCol w:w="1222"/>
        <w:gridCol w:w="2410"/>
      </w:tblGrid>
      <w:tr w:rsidR="00A33C74" w14:paraId="55F33D90" w14:textId="77777777" w:rsidTr="00A33C74">
        <w:trPr>
          <w:trHeight w:val="757"/>
          <w:tblHeader/>
        </w:trPr>
        <w:tc>
          <w:tcPr>
            <w:tcW w:w="5551"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B642A48"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949" w:type="dxa"/>
            <w:gridSpan w:val="4"/>
            <w:tcBorders>
              <w:top w:val="single" w:sz="4" w:space="0" w:color="000000"/>
              <w:left w:val="single" w:sz="4" w:space="0" w:color="000000"/>
              <w:bottom w:val="single" w:sz="4" w:space="0" w:color="000000"/>
              <w:right w:val="single" w:sz="4" w:space="0" w:color="000000"/>
            </w:tcBorders>
            <w:shd w:val="clear" w:color="auto" w:fill="FFFFCC"/>
          </w:tcPr>
          <w:p w14:paraId="3CB6E000" w14:textId="77777777" w:rsidR="00A33C74" w:rsidRDefault="00A33C74"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keterampilan saat </w:t>
            </w:r>
          </w:p>
          <w:p w14:paraId="4EBC43A7" w14:textId="77777777" w:rsidR="00A33C74" w:rsidRDefault="00A33C74"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5"/>
            <w:tcBorders>
              <w:top w:val="single" w:sz="4" w:space="0" w:color="000000"/>
              <w:left w:val="single" w:sz="4" w:space="0" w:color="000000"/>
              <w:bottom w:val="single" w:sz="4" w:space="0" w:color="000000"/>
              <w:right w:val="single" w:sz="4" w:space="0" w:color="000000"/>
            </w:tcBorders>
            <w:shd w:val="clear" w:color="auto" w:fill="FFFFCC"/>
            <w:vAlign w:val="center"/>
          </w:tcPr>
          <w:p w14:paraId="277C4DD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63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D4C5F5C" w14:textId="5DFEDD4E"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3F60817D" w14:textId="77777777" w:rsidTr="00A33C74">
        <w:trPr>
          <w:trHeight w:val="508"/>
          <w:tblHeader/>
        </w:trPr>
        <w:tc>
          <w:tcPr>
            <w:tcW w:w="5551"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F8DA1C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784B27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BFC1F9"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098" w:type="dxa"/>
            <w:tcBorders>
              <w:top w:val="single" w:sz="4" w:space="0" w:color="000000"/>
              <w:left w:val="single" w:sz="4" w:space="0" w:color="000000"/>
              <w:bottom w:val="single" w:sz="4" w:space="0" w:color="000000"/>
              <w:right w:val="single" w:sz="4" w:space="0" w:color="000000"/>
            </w:tcBorders>
            <w:shd w:val="clear" w:color="auto" w:fill="FFFFCC"/>
          </w:tcPr>
          <w:p w14:paraId="5F81242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854DCEF"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ACA4D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3C10FC"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6487B0"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230" w:type="dxa"/>
            <w:gridSpan w:val="2"/>
            <w:tcBorders>
              <w:top w:val="single" w:sz="4" w:space="0" w:color="000000"/>
              <w:left w:val="single" w:sz="4" w:space="0" w:color="000000"/>
              <w:bottom w:val="single" w:sz="4" w:space="0" w:color="000000"/>
              <w:right w:val="single" w:sz="4" w:space="0" w:color="000000"/>
            </w:tcBorders>
            <w:shd w:val="clear" w:color="auto" w:fill="FFFFCC"/>
          </w:tcPr>
          <w:p w14:paraId="56B6336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41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6DE75F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1110BD68" w14:textId="77777777" w:rsidTr="00A33C74">
        <w:trPr>
          <w:trHeight w:val="601"/>
        </w:trPr>
        <w:tc>
          <w:tcPr>
            <w:tcW w:w="5551" w:type="dxa"/>
            <w:tcBorders>
              <w:top w:val="single" w:sz="4" w:space="0" w:color="000000"/>
              <w:left w:val="single" w:sz="4" w:space="0" w:color="000000"/>
              <w:bottom w:val="single" w:sz="4" w:space="0" w:color="000000"/>
              <w:right w:val="single" w:sz="4" w:space="0" w:color="000000"/>
            </w:tcBorders>
          </w:tcPr>
          <w:p w14:paraId="74545C71"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Menghitung kebutuhan bahan kimia dan  mempraktekkan pembuatan larutan standar.</w:t>
            </w:r>
          </w:p>
        </w:tc>
        <w:tc>
          <w:tcPr>
            <w:tcW w:w="993" w:type="dxa"/>
            <w:tcBorders>
              <w:top w:val="single" w:sz="4" w:space="0" w:color="000000"/>
              <w:left w:val="single" w:sz="4" w:space="0" w:color="000000"/>
              <w:bottom w:val="single" w:sz="4" w:space="0" w:color="000000"/>
              <w:right w:val="single" w:sz="4" w:space="0" w:color="000000"/>
            </w:tcBorders>
            <w:vAlign w:val="center"/>
          </w:tcPr>
          <w:p w14:paraId="636B588E"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83123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00192BB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60AEEE7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1FEFCB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E30A88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BF276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vAlign w:val="center"/>
          </w:tcPr>
          <w:p w14:paraId="7F576FC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58676168"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543F1F9" w14:textId="77777777" w:rsidTr="00A33C74">
        <w:trPr>
          <w:trHeight w:val="497"/>
        </w:trPr>
        <w:tc>
          <w:tcPr>
            <w:tcW w:w="5551" w:type="dxa"/>
            <w:tcBorders>
              <w:top w:val="single" w:sz="4" w:space="0" w:color="000000"/>
              <w:left w:val="single" w:sz="4" w:space="0" w:color="000000"/>
              <w:bottom w:val="single" w:sz="4" w:space="0" w:color="000000"/>
              <w:right w:val="single" w:sz="4" w:space="0" w:color="000000"/>
            </w:tcBorders>
          </w:tcPr>
          <w:p w14:paraId="4A3F0477"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Menjelaskan, menghitung, dan mempraktekkan untuk menentukan konstanta kenaikan titik didih pelarut dan berat molekul solut pada sifat koligatif larutan. </w:t>
            </w:r>
          </w:p>
        </w:tc>
        <w:tc>
          <w:tcPr>
            <w:tcW w:w="993" w:type="dxa"/>
            <w:tcBorders>
              <w:top w:val="single" w:sz="4" w:space="0" w:color="000000"/>
              <w:left w:val="single" w:sz="4" w:space="0" w:color="000000"/>
              <w:bottom w:val="single" w:sz="4" w:space="0" w:color="000000"/>
              <w:right w:val="single" w:sz="4" w:space="0" w:color="000000"/>
            </w:tcBorders>
            <w:vAlign w:val="center"/>
          </w:tcPr>
          <w:p w14:paraId="6E9B203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030002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5C81A82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751D133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778365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9CAB6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0C06F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vAlign w:val="center"/>
          </w:tcPr>
          <w:p w14:paraId="01723A9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vAlign w:val="center"/>
          </w:tcPr>
          <w:p w14:paraId="163DA08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26CFA60" w14:textId="77777777" w:rsidTr="00A33C74">
        <w:trPr>
          <w:trHeight w:val="590"/>
        </w:trPr>
        <w:tc>
          <w:tcPr>
            <w:tcW w:w="5551" w:type="dxa"/>
            <w:tcBorders>
              <w:top w:val="single" w:sz="4" w:space="0" w:color="000000"/>
              <w:left w:val="single" w:sz="4" w:space="0" w:color="000000"/>
              <w:bottom w:val="single" w:sz="4" w:space="0" w:color="000000"/>
              <w:right w:val="single" w:sz="4" w:space="0" w:color="000000"/>
            </w:tcBorders>
          </w:tcPr>
          <w:p w14:paraId="2AA6B2C4"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Menentukan dan menghitung kesadahan air sementara, kesadahan air tetap, dan total menurut wartha pheiffer. </w:t>
            </w:r>
          </w:p>
        </w:tc>
        <w:tc>
          <w:tcPr>
            <w:tcW w:w="993" w:type="dxa"/>
            <w:tcBorders>
              <w:top w:val="single" w:sz="4" w:space="0" w:color="000000"/>
              <w:left w:val="single" w:sz="4" w:space="0" w:color="000000"/>
              <w:bottom w:val="single" w:sz="4" w:space="0" w:color="000000"/>
              <w:right w:val="single" w:sz="4" w:space="0" w:color="000000"/>
            </w:tcBorders>
            <w:vAlign w:val="center"/>
          </w:tcPr>
          <w:p w14:paraId="5824C82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61EFD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vAlign w:val="center"/>
          </w:tcPr>
          <w:p w14:paraId="3DE070C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6652CA0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11D123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35066C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83AC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vAlign w:val="center"/>
          </w:tcPr>
          <w:p w14:paraId="7C8BB2E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65B94ED"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A77FB17" w14:textId="77777777" w:rsidTr="00A33C74">
        <w:trPr>
          <w:trHeight w:val="500"/>
        </w:trPr>
        <w:tc>
          <w:tcPr>
            <w:tcW w:w="5551" w:type="dxa"/>
            <w:tcBorders>
              <w:top w:val="single" w:sz="4" w:space="0" w:color="000000"/>
              <w:left w:val="single" w:sz="4" w:space="0" w:color="000000"/>
              <w:bottom w:val="single" w:sz="4" w:space="0" w:color="000000"/>
              <w:right w:val="single" w:sz="4" w:space="0" w:color="000000"/>
            </w:tcBorders>
          </w:tcPr>
          <w:p w14:paraId="39CE0A2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4. Menentukan dan menganalisis konsentrasi Ion Pb2+ dalam larutan dengan metoda gravimetri serta kandungan ion Cu 2+ dalam larutan dengan metoda volumetri.</w:t>
            </w:r>
          </w:p>
        </w:tc>
        <w:tc>
          <w:tcPr>
            <w:tcW w:w="993" w:type="dxa"/>
            <w:tcBorders>
              <w:top w:val="single" w:sz="4" w:space="0" w:color="000000"/>
              <w:left w:val="single" w:sz="4" w:space="0" w:color="000000"/>
              <w:bottom w:val="single" w:sz="4" w:space="0" w:color="000000"/>
              <w:right w:val="single" w:sz="4" w:space="0" w:color="000000"/>
            </w:tcBorders>
            <w:vAlign w:val="center"/>
          </w:tcPr>
          <w:p w14:paraId="3067FC0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03CFA3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5E5860C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7F86A19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AF2072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2085E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28870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0BD1F59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10C82D2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3E5C47A" w14:textId="77777777" w:rsidTr="00A33C74">
        <w:trPr>
          <w:trHeight w:val="497"/>
        </w:trPr>
        <w:tc>
          <w:tcPr>
            <w:tcW w:w="5551" w:type="dxa"/>
            <w:tcBorders>
              <w:top w:val="single" w:sz="4" w:space="0" w:color="000000"/>
              <w:left w:val="single" w:sz="4" w:space="0" w:color="000000"/>
              <w:bottom w:val="single" w:sz="4" w:space="0" w:color="000000"/>
              <w:right w:val="single" w:sz="4" w:space="0" w:color="000000"/>
            </w:tcBorders>
          </w:tcPr>
          <w:p w14:paraId="17E892BA"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Menentukan dan menghitung massa jenis cairan dan padatan yang pejal, viskositas relatif dari suatu cairan dengan pembanding air, pengaruh suhu terhadap viskositas dinamik suatu zat cair.</w:t>
            </w:r>
          </w:p>
        </w:tc>
        <w:tc>
          <w:tcPr>
            <w:tcW w:w="993" w:type="dxa"/>
            <w:tcBorders>
              <w:top w:val="single" w:sz="4" w:space="0" w:color="000000"/>
              <w:left w:val="single" w:sz="4" w:space="0" w:color="000000"/>
              <w:bottom w:val="single" w:sz="4" w:space="0" w:color="000000"/>
              <w:right w:val="single" w:sz="4" w:space="0" w:color="000000"/>
            </w:tcBorders>
            <w:vAlign w:val="center"/>
          </w:tcPr>
          <w:p w14:paraId="5051963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4FD12C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5BC7133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7F3A2A6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78CAE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60D60A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A40D07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63892B4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204D634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44E5C12" w14:textId="77777777" w:rsidTr="00A33C74">
        <w:trPr>
          <w:trHeight w:val="566"/>
        </w:trPr>
        <w:tc>
          <w:tcPr>
            <w:tcW w:w="5551" w:type="dxa"/>
            <w:tcBorders>
              <w:top w:val="single" w:sz="4" w:space="0" w:color="000000"/>
              <w:left w:val="single" w:sz="4" w:space="0" w:color="000000"/>
              <w:bottom w:val="single" w:sz="4" w:space="0" w:color="000000"/>
              <w:right w:val="single" w:sz="4" w:space="0" w:color="000000"/>
            </w:tcBorders>
          </w:tcPr>
          <w:p w14:paraId="30AF4C92" w14:textId="77777777" w:rsidR="00A33C74" w:rsidRDefault="00A33C74" w:rsidP="00D364CA">
            <w:pPr>
              <w:spacing w:after="22" w:line="259" w:lineRule="auto"/>
              <w:ind w:left="270" w:hanging="270"/>
              <w:jc w:val="left"/>
              <w:rPr>
                <w:rFonts w:ascii="Arial" w:eastAsia="Arial" w:hAnsi="Arial" w:cs="Arial"/>
                <w:sz w:val="20"/>
                <w:szCs w:val="20"/>
              </w:rPr>
            </w:pPr>
            <w:r>
              <w:rPr>
                <w:rFonts w:ascii="Arial" w:eastAsia="Arial" w:hAnsi="Arial" w:cs="Arial"/>
                <w:sz w:val="20"/>
                <w:szCs w:val="20"/>
              </w:rPr>
              <w:t>6.  Menentukan dan mempraktekkan proses distilasi kukus dan ekstraksi soxhlet minyak atsiri serta membandingkan kadar minyak yang dihasilkan.</w:t>
            </w:r>
          </w:p>
        </w:tc>
        <w:tc>
          <w:tcPr>
            <w:tcW w:w="993" w:type="dxa"/>
            <w:tcBorders>
              <w:top w:val="single" w:sz="4" w:space="0" w:color="000000"/>
              <w:left w:val="single" w:sz="4" w:space="0" w:color="000000"/>
              <w:bottom w:val="single" w:sz="4" w:space="0" w:color="000000"/>
              <w:right w:val="single" w:sz="4" w:space="0" w:color="000000"/>
            </w:tcBorders>
            <w:vAlign w:val="center"/>
          </w:tcPr>
          <w:p w14:paraId="5019451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47D860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0E8CD87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4C5875F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8B160E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7E0AE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1926FB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39D385F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02C6EB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28E46C5" w14:textId="77777777" w:rsidTr="00A33C74">
        <w:trPr>
          <w:trHeight w:val="499"/>
        </w:trPr>
        <w:tc>
          <w:tcPr>
            <w:tcW w:w="5551" w:type="dxa"/>
            <w:tcBorders>
              <w:top w:val="single" w:sz="4" w:space="0" w:color="000000"/>
              <w:left w:val="single" w:sz="4" w:space="0" w:color="000000"/>
              <w:bottom w:val="single" w:sz="4" w:space="0" w:color="000000"/>
              <w:right w:val="single" w:sz="4" w:space="0" w:color="000000"/>
            </w:tcBorders>
          </w:tcPr>
          <w:p w14:paraId="6D2EF109" w14:textId="77777777" w:rsidR="00A33C74" w:rsidRDefault="00A33C74" w:rsidP="00A33C74">
            <w:pPr>
              <w:numPr>
                <w:ilvl w:val="0"/>
                <w:numId w:val="11"/>
              </w:numPr>
              <w:spacing w:after="0" w:line="259" w:lineRule="auto"/>
              <w:ind w:left="270" w:hanging="270"/>
              <w:jc w:val="left"/>
              <w:rPr>
                <w:rFonts w:ascii="Arial" w:eastAsia="Arial" w:hAnsi="Arial" w:cs="Arial"/>
                <w:sz w:val="20"/>
                <w:szCs w:val="20"/>
              </w:rPr>
            </w:pPr>
            <w:r>
              <w:rPr>
                <w:rFonts w:ascii="Arial" w:eastAsia="Arial" w:hAnsi="Arial" w:cs="Arial"/>
                <w:sz w:val="20"/>
                <w:szCs w:val="20"/>
              </w:rPr>
              <w:t xml:space="preserve">Menentukan dan mengidentifikasi konsentrasi larutan berwarna dengan menggunakan spektrofotometer UV-VIS dan membuat grafik standar.  </w:t>
            </w:r>
          </w:p>
        </w:tc>
        <w:tc>
          <w:tcPr>
            <w:tcW w:w="993" w:type="dxa"/>
            <w:tcBorders>
              <w:top w:val="single" w:sz="4" w:space="0" w:color="000000"/>
              <w:left w:val="single" w:sz="4" w:space="0" w:color="000000"/>
              <w:bottom w:val="single" w:sz="4" w:space="0" w:color="000000"/>
              <w:right w:val="single" w:sz="4" w:space="0" w:color="000000"/>
            </w:tcBorders>
            <w:vAlign w:val="center"/>
          </w:tcPr>
          <w:p w14:paraId="3CE1D6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EF21D1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098" w:type="dxa"/>
            <w:tcBorders>
              <w:top w:val="single" w:sz="4" w:space="0" w:color="000000"/>
              <w:left w:val="single" w:sz="4" w:space="0" w:color="000000"/>
              <w:bottom w:val="single" w:sz="4" w:space="0" w:color="000000"/>
              <w:right w:val="single" w:sz="4" w:space="0" w:color="000000"/>
            </w:tcBorders>
          </w:tcPr>
          <w:p w14:paraId="695405E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gridSpan w:val="2"/>
            <w:tcBorders>
              <w:top w:val="single" w:sz="4" w:space="0" w:color="000000"/>
              <w:left w:val="single" w:sz="4" w:space="0" w:color="000000"/>
              <w:bottom w:val="single" w:sz="4" w:space="0" w:color="000000"/>
              <w:right w:val="single" w:sz="4" w:space="0" w:color="000000"/>
            </w:tcBorders>
          </w:tcPr>
          <w:p w14:paraId="577442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361C7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0EE9E3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38FC3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230" w:type="dxa"/>
            <w:gridSpan w:val="2"/>
            <w:tcBorders>
              <w:top w:val="single" w:sz="4" w:space="0" w:color="000000"/>
              <w:left w:val="single" w:sz="4" w:space="0" w:color="000000"/>
              <w:bottom w:val="single" w:sz="4" w:space="0" w:color="000000"/>
              <w:right w:val="single" w:sz="4" w:space="0" w:color="000000"/>
            </w:tcBorders>
          </w:tcPr>
          <w:p w14:paraId="7E30F8C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2410" w:type="dxa"/>
            <w:tcBorders>
              <w:top w:val="single" w:sz="4" w:space="0" w:color="000000"/>
              <w:left w:val="single" w:sz="4" w:space="0" w:color="000000"/>
              <w:bottom w:val="single" w:sz="4" w:space="0" w:color="000000"/>
              <w:right w:val="single" w:sz="4" w:space="0" w:color="000000"/>
            </w:tcBorders>
          </w:tcPr>
          <w:p w14:paraId="37C52E4E" w14:textId="77777777" w:rsidR="00A33C74" w:rsidRDefault="00A33C74" w:rsidP="00D364CA">
            <w:pPr>
              <w:spacing w:after="160" w:line="259" w:lineRule="auto"/>
              <w:ind w:left="0" w:firstLine="0"/>
              <w:jc w:val="left"/>
              <w:rPr>
                <w:rFonts w:ascii="Arial" w:eastAsia="Arial" w:hAnsi="Arial" w:cs="Arial"/>
                <w:sz w:val="20"/>
                <w:szCs w:val="20"/>
              </w:rPr>
            </w:pPr>
          </w:p>
        </w:tc>
      </w:tr>
    </w:tbl>
    <w:p w14:paraId="473DC4A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27AD8F96"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486A3653" w14:textId="77777777" w:rsidR="00A33C74" w:rsidRDefault="00A33C74" w:rsidP="00A33C74">
      <w:pPr>
        <w:spacing w:after="0" w:line="259" w:lineRule="auto"/>
        <w:ind w:left="0" w:firstLine="0"/>
        <w:jc w:val="left"/>
        <w:rPr>
          <w:rFonts w:ascii="Arial" w:eastAsia="Arial" w:hAnsi="Arial" w:cs="Arial"/>
          <w:sz w:val="22"/>
          <w:szCs w:val="22"/>
        </w:rPr>
      </w:pPr>
    </w:p>
    <w:p w14:paraId="2DB2D6E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40EB6A6F"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lastRenderedPageBreak/>
        <w:t xml:space="preserve"> </w:t>
      </w:r>
      <w:bookmarkStart w:id="4" w:name="_Toc162690197"/>
      <w:r>
        <w:rPr>
          <w:rFonts w:ascii="Arial" w:eastAsia="Arial" w:hAnsi="Arial" w:cs="Arial"/>
          <w:b/>
          <w:sz w:val="22"/>
          <w:szCs w:val="22"/>
        </w:rPr>
        <w:t>Formulir Evaluasi Diri Mata Kuliah: Bahasa Inggris</w:t>
      </w:r>
      <w:bookmarkEnd w:id="4"/>
      <w:r>
        <w:rPr>
          <w:rFonts w:ascii="Arial" w:eastAsia="Arial" w:hAnsi="Arial" w:cs="Arial"/>
          <w:b/>
          <w:sz w:val="22"/>
          <w:szCs w:val="22"/>
        </w:rPr>
        <w:t xml:space="preserve"> </w:t>
      </w:r>
    </w:p>
    <w:p w14:paraId="225EEA3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Mata kuliah ini mengasah kemampuan mahasiswa untuk berbahasa Inggris dalam lingkungan pendidikan, bisnis dan industri di bidang Rekayasa Tekstil. Salah satu fokus utama adalah agar mahasiswa dapat mengikuti dengan baik tes Bahasa Inggris sejenis IELTS ataupun TOEFL berupa reading, listening, writing dan speaking. Masing-masing aktivitas mempertimbangkan prinsip student centered learning atau pembelajaran berpusat kepada mahasiswa</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835"/>
      </w:tblGrid>
      <w:tr w:rsidR="00A33C74" w14:paraId="544F469D"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E4CC555"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FEBAC7C" w14:textId="62C0FFFC"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F44ECD5" w14:textId="21294017"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23E94C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CE04F4E" w14:textId="550D1B83"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308B2D5"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054E8B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470EC6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B2B0F0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0DEC6A5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B7790C"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6AB901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C4585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D7DD718"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5FB1BDA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C5E5A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3705EE5"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FC1437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Menerapkan kaidah penulisan akademik (academic writing) dalam Bahasa Inggris</w:t>
            </w:r>
          </w:p>
        </w:tc>
        <w:tc>
          <w:tcPr>
            <w:tcW w:w="1037" w:type="dxa"/>
            <w:tcBorders>
              <w:top w:val="single" w:sz="4" w:space="0" w:color="000000"/>
              <w:left w:val="single" w:sz="4" w:space="0" w:color="000000"/>
              <w:bottom w:val="single" w:sz="4" w:space="0" w:color="000000"/>
              <w:right w:val="single" w:sz="4" w:space="0" w:color="000000"/>
            </w:tcBorders>
            <w:vAlign w:val="center"/>
          </w:tcPr>
          <w:p w14:paraId="3445D48C"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5F7BEC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C5E897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1CBBA4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FB4E8F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A59282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96699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00BEC4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147479C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1890590"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8F5595A"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Mengaplikasikan konsep dan keahlian membaca (reading skills) dalam Bahasa Inggris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1771833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8C3FE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1F4D74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8F3104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FC3BBE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30C2D3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52F557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3EEC92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6AA831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09B73DC"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10A7405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Membiasakan berkomunikasi lisan dengan konsep speaking dan listening dengan berbagai bentuk gramatika</w:t>
            </w:r>
          </w:p>
        </w:tc>
        <w:tc>
          <w:tcPr>
            <w:tcW w:w="1037" w:type="dxa"/>
            <w:tcBorders>
              <w:top w:val="single" w:sz="4" w:space="0" w:color="000000"/>
              <w:left w:val="single" w:sz="4" w:space="0" w:color="000000"/>
              <w:bottom w:val="single" w:sz="4" w:space="0" w:color="000000"/>
              <w:right w:val="single" w:sz="4" w:space="0" w:color="000000"/>
            </w:tcBorders>
            <w:vAlign w:val="center"/>
          </w:tcPr>
          <w:p w14:paraId="7B5C8AC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8448B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8B1F2A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DB7E4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2BEA88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75335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410AB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04603A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05DA7C"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FBB13C5"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36B8723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Menerapkan sifat kepemimpinan dan berfikir kritis dalam tim </w:t>
            </w:r>
          </w:p>
        </w:tc>
        <w:tc>
          <w:tcPr>
            <w:tcW w:w="1037" w:type="dxa"/>
            <w:tcBorders>
              <w:top w:val="single" w:sz="4" w:space="0" w:color="000000"/>
              <w:left w:val="single" w:sz="4" w:space="0" w:color="000000"/>
              <w:bottom w:val="single" w:sz="4" w:space="0" w:color="000000"/>
              <w:right w:val="single" w:sz="4" w:space="0" w:color="000000"/>
            </w:tcBorders>
            <w:vAlign w:val="center"/>
          </w:tcPr>
          <w:p w14:paraId="5D030D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9173EB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BCE2B1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F5873D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F61C30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8379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2DBBF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34741C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FB2F70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6F232B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48FD778"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1D49D34A" w14:textId="77777777" w:rsidR="00A33C74" w:rsidRDefault="00A33C74" w:rsidP="00A33C74">
      <w:pPr>
        <w:spacing w:after="0" w:line="259" w:lineRule="auto"/>
        <w:ind w:left="0" w:firstLine="0"/>
        <w:jc w:val="left"/>
        <w:rPr>
          <w:rFonts w:ascii="Arial" w:eastAsia="Arial" w:hAnsi="Arial" w:cs="Arial"/>
          <w:sz w:val="22"/>
          <w:szCs w:val="22"/>
        </w:rPr>
      </w:pPr>
    </w:p>
    <w:p w14:paraId="343B764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68365F8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08FCC6E5" w14:textId="77777777" w:rsidR="00A33C74" w:rsidRDefault="00A33C74" w:rsidP="00A33C74">
      <w:pPr>
        <w:spacing w:after="0" w:line="259" w:lineRule="auto"/>
        <w:ind w:left="0" w:firstLine="0"/>
        <w:jc w:val="left"/>
        <w:rPr>
          <w:rFonts w:ascii="Arial" w:eastAsia="Arial" w:hAnsi="Arial" w:cs="Arial"/>
          <w:sz w:val="22"/>
          <w:szCs w:val="22"/>
          <w:vertAlign w:val="subscript"/>
        </w:rPr>
      </w:pPr>
      <w:r>
        <w:rPr>
          <w:rFonts w:ascii="Arial" w:eastAsia="Arial" w:hAnsi="Arial" w:cs="Arial"/>
          <w:sz w:val="22"/>
          <w:szCs w:val="22"/>
          <w:vertAlign w:val="subscript"/>
        </w:rPr>
        <w:t xml:space="preserve"> </w:t>
      </w:r>
      <w:r>
        <w:rPr>
          <w:rFonts w:ascii="Arial" w:eastAsia="Arial" w:hAnsi="Arial" w:cs="Arial"/>
          <w:sz w:val="22"/>
          <w:szCs w:val="22"/>
          <w:vertAlign w:val="subscript"/>
        </w:rPr>
        <w:tab/>
      </w:r>
    </w:p>
    <w:p w14:paraId="6466FFC7"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5E6F6529" w14:textId="77777777" w:rsidR="00A33C74" w:rsidRDefault="00A33C74" w:rsidP="00A33C74">
      <w:pPr>
        <w:pStyle w:val="Heading3"/>
        <w:rPr>
          <w:rFonts w:ascii="Arial" w:eastAsia="Arial" w:hAnsi="Arial" w:cs="Arial"/>
          <w:b/>
          <w:sz w:val="22"/>
          <w:szCs w:val="22"/>
        </w:rPr>
      </w:pPr>
      <w:bookmarkStart w:id="5" w:name="_heading=h.1pyeg91yda9o" w:colFirst="0" w:colLast="0"/>
      <w:bookmarkEnd w:id="5"/>
    </w:p>
    <w:p w14:paraId="7288B700" w14:textId="77777777" w:rsidR="00A33C74" w:rsidRDefault="00A33C74" w:rsidP="00A33C74">
      <w:pPr>
        <w:pStyle w:val="Heading3"/>
        <w:rPr>
          <w:rFonts w:ascii="Arial" w:eastAsia="Arial" w:hAnsi="Arial" w:cs="Arial"/>
          <w:b/>
          <w:sz w:val="22"/>
          <w:szCs w:val="22"/>
        </w:rPr>
      </w:pPr>
      <w:bookmarkStart w:id="6" w:name="_heading=h.h8ua4rogqd1z" w:colFirst="0" w:colLast="0"/>
      <w:bookmarkEnd w:id="6"/>
    </w:p>
    <w:p w14:paraId="01E1646E" w14:textId="77777777" w:rsidR="00A33C74" w:rsidRDefault="00A33C74" w:rsidP="00A33C74">
      <w:pPr>
        <w:rPr>
          <w:rFonts w:ascii="Arial" w:eastAsia="Arial" w:hAnsi="Arial" w:cs="Arial"/>
        </w:rPr>
      </w:pPr>
    </w:p>
    <w:p w14:paraId="3ED672F4" w14:textId="77777777" w:rsidR="00A33C74" w:rsidRDefault="00A33C74" w:rsidP="00A33C74">
      <w:pPr>
        <w:pStyle w:val="Heading3"/>
        <w:rPr>
          <w:rFonts w:ascii="Arial" w:eastAsia="Arial" w:hAnsi="Arial" w:cs="Arial"/>
          <w:sz w:val="22"/>
          <w:szCs w:val="22"/>
        </w:rPr>
      </w:pPr>
      <w:bookmarkStart w:id="7" w:name="_Toc162690198"/>
      <w:r>
        <w:rPr>
          <w:rFonts w:ascii="Arial" w:eastAsia="Arial" w:hAnsi="Arial" w:cs="Arial"/>
          <w:b/>
          <w:sz w:val="22"/>
          <w:szCs w:val="22"/>
        </w:rPr>
        <w:lastRenderedPageBreak/>
        <w:t>Formulir Evaluasi Diri Mata Kuliah: Kalkulus II</w:t>
      </w:r>
      <w:bookmarkEnd w:id="7"/>
      <w:r>
        <w:rPr>
          <w:rFonts w:ascii="Arial" w:eastAsia="Arial" w:hAnsi="Arial" w:cs="Arial"/>
          <w:b/>
          <w:sz w:val="22"/>
          <w:szCs w:val="22"/>
        </w:rPr>
        <w:t xml:space="preserve"> </w:t>
      </w:r>
    </w:p>
    <w:p w14:paraId="4404CDD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matematika dalam ilmu teknik, yaitu vektor dan geometri ruang, barisan dan deret takhingga, matriks dan determinan, serta membuat pemodelan matematis sederhana.</w:t>
      </w:r>
    </w:p>
    <w:tbl>
      <w:tblPr>
        <w:tblW w:w="13206"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693"/>
      </w:tblGrid>
      <w:tr w:rsidR="00A33C74" w14:paraId="1AEBF95F" w14:textId="77777777" w:rsidTr="00B64558">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75886DF"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6E8F9463" w14:textId="7161A417"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53C9287" w14:textId="49E0F540"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FCE028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7" w:type="dxa"/>
            <w:gridSpan w:val="2"/>
            <w:tcBorders>
              <w:top w:val="single" w:sz="4" w:space="0" w:color="000000"/>
              <w:left w:val="single" w:sz="4" w:space="0" w:color="000000"/>
              <w:bottom w:val="single" w:sz="4" w:space="0" w:color="000000"/>
              <w:right w:val="single" w:sz="4" w:space="0" w:color="000000"/>
            </w:tcBorders>
            <w:shd w:val="clear" w:color="auto" w:fill="FFFFCC"/>
          </w:tcPr>
          <w:p w14:paraId="4C1D4BA6" w14:textId="77777777" w:rsidR="00A33C74" w:rsidRDefault="00A33C74" w:rsidP="00D364CA">
            <w:pPr>
              <w:spacing w:line="259" w:lineRule="auto"/>
              <w:ind w:left="130" w:firstLine="0"/>
              <w:jc w:val="left"/>
              <w:rPr>
                <w:rFonts w:ascii="Arial" w:eastAsia="Arial" w:hAnsi="Arial" w:cs="Arial"/>
                <w:sz w:val="20"/>
                <w:szCs w:val="20"/>
              </w:rPr>
            </w:pPr>
            <w:r>
              <w:rPr>
                <w:rFonts w:ascii="Arial" w:eastAsia="Arial" w:hAnsi="Arial" w:cs="Arial"/>
                <w:b/>
                <w:sz w:val="20"/>
                <w:szCs w:val="20"/>
              </w:rPr>
              <w:t xml:space="preserve">Bukti yang disampaikan* </w:t>
            </w:r>
          </w:p>
        </w:tc>
      </w:tr>
      <w:tr w:rsidR="00A33C74" w14:paraId="37D3F8A7"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9CA71B9"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679B99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6D1F1E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F3B1F0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2190F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C3AD52"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DD0F3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9D5E16"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282F592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7CA50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71ABFAE6"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59F6E2DA"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Merumuskan dan mengoperasikan vektor dan geometri ruang, fungsi vektor, serta kalkulus vektor. </w:t>
            </w:r>
          </w:p>
        </w:tc>
        <w:tc>
          <w:tcPr>
            <w:tcW w:w="1037" w:type="dxa"/>
            <w:tcBorders>
              <w:top w:val="single" w:sz="4" w:space="0" w:color="000000"/>
              <w:left w:val="single" w:sz="4" w:space="0" w:color="000000"/>
              <w:bottom w:val="single" w:sz="4" w:space="0" w:color="000000"/>
              <w:right w:val="single" w:sz="4" w:space="0" w:color="000000"/>
            </w:tcBorders>
            <w:vAlign w:val="center"/>
          </w:tcPr>
          <w:p w14:paraId="6F69AA45"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3B61A8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C251B8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9E5D3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469F56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FF8006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83357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4A3BC7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88356F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355B4EC"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DC53A18"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Merumuskan dan mengoperasikan barisan dan deret takhingga.  </w:t>
            </w:r>
          </w:p>
        </w:tc>
        <w:tc>
          <w:tcPr>
            <w:tcW w:w="1037" w:type="dxa"/>
            <w:tcBorders>
              <w:top w:val="single" w:sz="4" w:space="0" w:color="000000"/>
              <w:left w:val="single" w:sz="4" w:space="0" w:color="000000"/>
              <w:bottom w:val="single" w:sz="4" w:space="0" w:color="000000"/>
              <w:right w:val="single" w:sz="4" w:space="0" w:color="000000"/>
            </w:tcBorders>
            <w:vAlign w:val="center"/>
          </w:tcPr>
          <w:p w14:paraId="4252A45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776FCD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ACF75A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3E1CA6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81ED4D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1D82D0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440E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6F6D83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66D137C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CB5D3A4"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0A0A7D3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Merumuskan dan mengoperasikan matriks dan determinan.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4F72FC7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94BB49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85B3B5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F00BE4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A9016F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CEAB0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784BB9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A1E17C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F8216EA" w14:textId="77777777" w:rsidR="00A33C74" w:rsidRDefault="00A33C74" w:rsidP="00D364CA">
            <w:pPr>
              <w:spacing w:line="259" w:lineRule="auto"/>
              <w:ind w:left="0" w:firstLine="0"/>
              <w:jc w:val="left"/>
              <w:rPr>
                <w:rFonts w:ascii="Arial" w:eastAsia="Arial" w:hAnsi="Arial" w:cs="Arial"/>
                <w:sz w:val="20"/>
                <w:szCs w:val="20"/>
              </w:rPr>
            </w:pPr>
          </w:p>
        </w:tc>
      </w:tr>
      <w:tr w:rsidR="00A33C74" w14:paraId="3DBF29D6"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6685231A"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Menggunakan pendekatan matematis untuk merancang proses atau produk, serta menyelesaikan persamaan matematika terkait rekayasa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1CA0854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525865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B9F0B5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823B9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234811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34957E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FBD044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159980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529C03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9B4D14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r>
        <w:rPr>
          <w:rFonts w:ascii="Arial" w:eastAsia="Arial" w:hAnsi="Arial" w:cs="Arial"/>
          <w:sz w:val="22"/>
          <w:szCs w:val="22"/>
        </w:rPr>
        <w:t xml:space="preserve"> </w:t>
      </w:r>
      <w:r>
        <w:rPr>
          <w:rFonts w:ascii="Arial" w:eastAsia="Arial" w:hAnsi="Arial" w:cs="Arial"/>
          <w:b/>
          <w:color w:val="0070C0"/>
          <w:sz w:val="22"/>
          <w:szCs w:val="22"/>
        </w:rPr>
        <w:t xml:space="preserve"> </w:t>
      </w:r>
    </w:p>
    <w:p w14:paraId="58CC94A3" w14:textId="77777777" w:rsidR="00A33C74" w:rsidRDefault="00A33C74" w:rsidP="00A33C74">
      <w:pPr>
        <w:spacing w:after="0" w:line="259" w:lineRule="auto"/>
        <w:ind w:left="0" w:firstLine="0"/>
        <w:jc w:val="left"/>
        <w:rPr>
          <w:rFonts w:ascii="Arial" w:eastAsia="Arial" w:hAnsi="Arial" w:cs="Arial"/>
          <w:sz w:val="22"/>
          <w:szCs w:val="22"/>
        </w:rPr>
      </w:pPr>
    </w:p>
    <w:p w14:paraId="3B6F0BE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2E278856"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3DA61DAA"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28CCD51B" w14:textId="77777777" w:rsidR="00A33C74" w:rsidRDefault="00A33C74" w:rsidP="00A33C74">
      <w:pPr>
        <w:pStyle w:val="Heading3"/>
        <w:rPr>
          <w:rFonts w:ascii="Arial" w:eastAsia="Arial" w:hAnsi="Arial" w:cs="Arial"/>
          <w:sz w:val="22"/>
          <w:szCs w:val="22"/>
        </w:rPr>
      </w:pPr>
      <w:bookmarkStart w:id="8" w:name="_Toc162690199"/>
      <w:r>
        <w:rPr>
          <w:rFonts w:ascii="Arial" w:eastAsia="Arial" w:hAnsi="Arial" w:cs="Arial"/>
          <w:b/>
          <w:sz w:val="22"/>
          <w:szCs w:val="22"/>
        </w:rPr>
        <w:lastRenderedPageBreak/>
        <w:t>Formulir Evaluasi Diri Mata Kuliah:  Probabilitas dan Statistik</w:t>
      </w:r>
      <w:bookmarkEnd w:id="8"/>
      <w:r>
        <w:rPr>
          <w:rFonts w:ascii="Arial" w:eastAsia="Arial" w:hAnsi="Arial" w:cs="Arial"/>
          <w:b/>
          <w:sz w:val="22"/>
          <w:szCs w:val="22"/>
        </w:rPr>
        <w:t xml:space="preserve"> </w:t>
      </w:r>
    </w:p>
    <w:p w14:paraId="5518382F"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Mata kuliah ini bertujuan untuk membekali mahasiswa mengenai statistik, statistik deskriptif, mengatur dan membuat grafik data, probabilitas, distribusi probabilitas, distribusi sampling, pengukuran nilai sentral, pengujian hipotesis, regresi linear sederhana dan kolerasi, dan analisa data berkala (</w:t>
      </w:r>
      <w:r>
        <w:rPr>
          <w:rFonts w:ascii="Arial" w:eastAsia="Arial" w:hAnsi="Arial" w:cs="Arial"/>
          <w:i/>
          <w:sz w:val="22"/>
          <w:szCs w:val="22"/>
        </w:rPr>
        <w:t>time series</w:t>
      </w:r>
      <w:r>
        <w:rPr>
          <w:rFonts w:ascii="Arial" w:eastAsia="Arial" w:hAnsi="Arial" w:cs="Arial"/>
          <w:sz w:val="22"/>
          <w:szCs w:val="22"/>
        </w:rPr>
        <w:t xml:space="preserve">). </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976"/>
      </w:tblGrid>
      <w:tr w:rsidR="00A33C74" w14:paraId="4030A43F"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D3058F0"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D21D5B4" w14:textId="387CAAA1"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6106802" w14:textId="21AAAB65"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E72D3E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176A8A6" w14:textId="20A0161A"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9F4CC95"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519EAB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E4E4E0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13B9A2"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08C54F1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478445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E31B7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7A19E3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3F72BC"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3321462D"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E8E08D0"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248574D"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4F5952BC" w14:textId="77777777" w:rsidR="00A33C74" w:rsidRDefault="00A33C74" w:rsidP="00A33C74">
            <w:pPr>
              <w:numPr>
                <w:ilvl w:val="0"/>
                <w:numId w:val="13"/>
              </w:numPr>
              <w:spacing w:after="0" w:line="259" w:lineRule="auto"/>
              <w:ind w:left="270" w:hanging="270"/>
              <w:jc w:val="left"/>
              <w:rPr>
                <w:rFonts w:ascii="Arial" w:eastAsia="Arial" w:hAnsi="Arial" w:cs="Arial"/>
                <w:sz w:val="20"/>
                <w:szCs w:val="20"/>
              </w:rPr>
            </w:pPr>
            <w:r>
              <w:rPr>
                <w:rFonts w:ascii="Arial" w:eastAsia="Arial" w:hAnsi="Arial" w:cs="Arial"/>
                <w:sz w:val="20"/>
                <w:szCs w:val="20"/>
              </w:rPr>
              <w:t>Menjelaskan dan menerapkan prinsip dasar statistik, jenis-jenis data, pengumpulan data, teknik pengambilan sampel, dan penyajian data.</w:t>
            </w:r>
          </w:p>
        </w:tc>
        <w:tc>
          <w:tcPr>
            <w:tcW w:w="1037" w:type="dxa"/>
            <w:tcBorders>
              <w:top w:val="single" w:sz="4" w:space="0" w:color="000000"/>
              <w:left w:val="single" w:sz="4" w:space="0" w:color="000000"/>
              <w:bottom w:val="single" w:sz="4" w:space="0" w:color="000000"/>
              <w:right w:val="single" w:sz="4" w:space="0" w:color="000000"/>
            </w:tcBorders>
            <w:vAlign w:val="center"/>
          </w:tcPr>
          <w:p w14:paraId="30C7D1A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CC21DC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DFE152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7EE86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AA7038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43EFD6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F8D1E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3E9671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7C25695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6553E8D0"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6C49ED20"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Menjelaskan dan menerapkan pada perhitungan mengenai pengukuran nilai sentral dan ukuran-ukuran lain.</w:t>
            </w:r>
          </w:p>
        </w:tc>
        <w:tc>
          <w:tcPr>
            <w:tcW w:w="1037" w:type="dxa"/>
            <w:tcBorders>
              <w:top w:val="single" w:sz="4" w:space="0" w:color="000000"/>
              <w:left w:val="single" w:sz="4" w:space="0" w:color="000000"/>
              <w:bottom w:val="single" w:sz="4" w:space="0" w:color="000000"/>
              <w:right w:val="single" w:sz="4" w:space="0" w:color="000000"/>
            </w:tcBorders>
            <w:vAlign w:val="center"/>
          </w:tcPr>
          <w:p w14:paraId="6B1AE1C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153902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DCD859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08C2F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CF7037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B4D712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4F9EAF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2B7AF6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5BD068D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613686F"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5F174E13"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Menjelaskan dan menerapkan konsep dan prinsip dalam teori peluang/probabilitas. Serta memiliki kompetensi untuk mengkalkulasi berbagai distribusi probabilitas.</w:t>
            </w:r>
          </w:p>
        </w:tc>
        <w:tc>
          <w:tcPr>
            <w:tcW w:w="1037" w:type="dxa"/>
            <w:tcBorders>
              <w:top w:val="single" w:sz="4" w:space="0" w:color="000000"/>
              <w:left w:val="single" w:sz="4" w:space="0" w:color="000000"/>
              <w:bottom w:val="single" w:sz="4" w:space="0" w:color="000000"/>
              <w:right w:val="single" w:sz="4" w:space="0" w:color="000000"/>
            </w:tcBorders>
            <w:vAlign w:val="center"/>
          </w:tcPr>
          <w:p w14:paraId="1C1B18E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69816C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3AE087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686831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1609B8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23B08B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C964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2146E6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04DB8F41"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CC4D5ED"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619A5086"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Menerapkan dan mengkalkulasi menggunakan sampling, estimasi, dan uji hipotesis.</w:t>
            </w:r>
          </w:p>
        </w:tc>
        <w:tc>
          <w:tcPr>
            <w:tcW w:w="1037" w:type="dxa"/>
            <w:tcBorders>
              <w:top w:val="single" w:sz="4" w:space="0" w:color="000000"/>
              <w:left w:val="single" w:sz="4" w:space="0" w:color="000000"/>
              <w:bottom w:val="single" w:sz="4" w:space="0" w:color="000000"/>
              <w:right w:val="single" w:sz="4" w:space="0" w:color="000000"/>
            </w:tcBorders>
            <w:vAlign w:val="center"/>
          </w:tcPr>
          <w:p w14:paraId="78101B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CFF53D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0A3F120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A36A9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83DDB3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8104A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3FCDDE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6D9B54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690CD7E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0F01D6F"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64FA05E" w14:textId="77777777" w:rsidR="00A33C74" w:rsidRDefault="00A33C74" w:rsidP="00A33C74">
            <w:pPr>
              <w:numPr>
                <w:ilvl w:val="0"/>
                <w:numId w:val="13"/>
              </w:numPr>
              <w:spacing w:after="0" w:line="259" w:lineRule="auto"/>
              <w:ind w:left="270"/>
              <w:jc w:val="left"/>
              <w:rPr>
                <w:rFonts w:ascii="Arial" w:eastAsia="Arial" w:hAnsi="Arial" w:cs="Arial"/>
                <w:sz w:val="20"/>
                <w:szCs w:val="20"/>
              </w:rPr>
            </w:pPr>
            <w:r>
              <w:rPr>
                <w:rFonts w:ascii="Arial" w:eastAsia="Arial" w:hAnsi="Arial" w:cs="Arial"/>
                <w:sz w:val="20"/>
                <w:szCs w:val="20"/>
              </w:rPr>
              <w:t>Melakukan pengambilan data dan mengolah data sesuai dengan kaidah statistik.</w:t>
            </w:r>
          </w:p>
        </w:tc>
        <w:tc>
          <w:tcPr>
            <w:tcW w:w="1037" w:type="dxa"/>
            <w:tcBorders>
              <w:top w:val="single" w:sz="4" w:space="0" w:color="000000"/>
              <w:left w:val="single" w:sz="4" w:space="0" w:color="000000"/>
              <w:bottom w:val="single" w:sz="4" w:space="0" w:color="000000"/>
              <w:right w:val="single" w:sz="4" w:space="0" w:color="000000"/>
            </w:tcBorders>
            <w:vAlign w:val="center"/>
          </w:tcPr>
          <w:p w14:paraId="07C803A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F3FE3E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117A38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2EA82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8D577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E604E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B1B85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FFA6C2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2512E53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76A61CD6"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r w:rsidRPr="00297C97">
        <w:rPr>
          <w:rFonts w:ascii="Arial" w:eastAsia="Calibri" w:hAnsi="Arial" w:cs="Arial"/>
          <w:b/>
          <w:sz w:val="20"/>
          <w:szCs w:val="20"/>
        </w:rPr>
        <w:t>Keterangan:  tanda * diisi oleh calon peserta RPL</w:t>
      </w:r>
    </w:p>
    <w:p w14:paraId="5DAD4510" w14:textId="77777777" w:rsidR="00A33C74" w:rsidRDefault="00A33C74" w:rsidP="00A33C74">
      <w:pPr>
        <w:ind w:firstLine="0"/>
        <w:rPr>
          <w:rFonts w:ascii="Arial" w:eastAsia="Arial" w:hAnsi="Arial" w:cs="Arial"/>
          <w:b/>
          <w:color w:val="0A2F40" w:themeColor="accent1" w:themeShade="7F"/>
          <w:sz w:val="22"/>
          <w:szCs w:val="22"/>
        </w:rPr>
      </w:pPr>
      <w:r>
        <w:rPr>
          <w:rFonts w:ascii="Arial" w:eastAsia="Arial" w:hAnsi="Arial" w:cs="Arial"/>
          <w:b/>
          <w:sz w:val="22"/>
          <w:szCs w:val="22"/>
        </w:rPr>
        <w:br w:type="page"/>
      </w:r>
    </w:p>
    <w:p w14:paraId="5B3F5273" w14:textId="77777777" w:rsidR="00A33C74" w:rsidRDefault="00A33C74" w:rsidP="00A33C74">
      <w:pPr>
        <w:pStyle w:val="Heading3"/>
        <w:rPr>
          <w:rFonts w:ascii="Arial" w:eastAsia="Arial" w:hAnsi="Arial" w:cs="Arial"/>
          <w:sz w:val="22"/>
          <w:szCs w:val="22"/>
        </w:rPr>
      </w:pPr>
      <w:bookmarkStart w:id="9" w:name="_Toc162690200"/>
      <w:r>
        <w:rPr>
          <w:rFonts w:ascii="Arial" w:eastAsia="Arial" w:hAnsi="Arial" w:cs="Arial"/>
          <w:b/>
          <w:sz w:val="22"/>
          <w:szCs w:val="22"/>
        </w:rPr>
        <w:lastRenderedPageBreak/>
        <w:t>Formulir Evaluasi Diri Mata Kuliah: Pemodelan dan Simulasi Tekstil</w:t>
      </w:r>
      <w:bookmarkEnd w:id="9"/>
      <w:r>
        <w:rPr>
          <w:rFonts w:ascii="Arial" w:eastAsia="Arial" w:hAnsi="Arial" w:cs="Arial"/>
          <w:b/>
          <w:sz w:val="22"/>
          <w:szCs w:val="22"/>
        </w:rPr>
        <w:t xml:space="preserve"> </w:t>
      </w:r>
    </w:p>
    <w:p w14:paraId="274AE53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pemodelan dan simulasi dalam industri tekstil dan produk tekstil (TPT), seperti dalam merancang produk atau proses. </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976"/>
      </w:tblGrid>
      <w:tr w:rsidR="00A33C74" w14:paraId="53F409B4"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F49185E"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7EC88E5" w14:textId="3A41F935"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84C895D" w14:textId="10022BB7"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0B3E9C44"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8ADF099" w14:textId="61D4C2CC"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05B57CE"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4251C5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EBD79F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5FDE22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67DB07E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CB1929"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91177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3E9E81"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538604"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73493F6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C1297ED"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9CACB23"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5B446B9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Menjelaskan konsep dasar pemodelan dan simulasi dalam industri TPT. </w:t>
            </w:r>
          </w:p>
        </w:tc>
        <w:tc>
          <w:tcPr>
            <w:tcW w:w="1037" w:type="dxa"/>
            <w:tcBorders>
              <w:top w:val="single" w:sz="4" w:space="0" w:color="000000"/>
              <w:left w:val="single" w:sz="4" w:space="0" w:color="000000"/>
              <w:bottom w:val="single" w:sz="4" w:space="0" w:color="000000"/>
              <w:right w:val="single" w:sz="4" w:space="0" w:color="000000"/>
            </w:tcBorders>
            <w:vAlign w:val="center"/>
          </w:tcPr>
          <w:p w14:paraId="6ADFDC4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911EBD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F90F6A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75398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D13D75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D38356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065E81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6084B5B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5E3CB3C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723AACD"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53DFEDBB"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Mengaplikasikan pemodelan sederhana dan simulasinya terkait permasalahan dalam industri TPT.  </w:t>
            </w:r>
          </w:p>
        </w:tc>
        <w:tc>
          <w:tcPr>
            <w:tcW w:w="1037" w:type="dxa"/>
            <w:tcBorders>
              <w:top w:val="single" w:sz="4" w:space="0" w:color="000000"/>
              <w:left w:val="single" w:sz="4" w:space="0" w:color="000000"/>
              <w:bottom w:val="single" w:sz="4" w:space="0" w:color="000000"/>
              <w:right w:val="single" w:sz="4" w:space="0" w:color="000000"/>
            </w:tcBorders>
            <w:vAlign w:val="center"/>
          </w:tcPr>
          <w:p w14:paraId="50B00DF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D15110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C3A1D6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C8670D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CA427D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09982B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C38093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CC5291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12C6291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E5C6AF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A7F6BA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552BAAA" w14:textId="77777777" w:rsidR="00A33C74" w:rsidRDefault="00A33C74" w:rsidP="00A33C74">
      <w:pPr>
        <w:spacing w:after="0" w:line="259" w:lineRule="auto"/>
        <w:ind w:left="0" w:firstLine="0"/>
        <w:jc w:val="left"/>
        <w:rPr>
          <w:rFonts w:ascii="Arial" w:eastAsia="Arial" w:hAnsi="Arial" w:cs="Arial"/>
          <w:sz w:val="22"/>
          <w:szCs w:val="22"/>
        </w:rPr>
      </w:pPr>
    </w:p>
    <w:p w14:paraId="61CFFE65"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035F657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7DC3B0CF" w14:textId="77777777" w:rsidR="00A33C74" w:rsidRDefault="00A33C74" w:rsidP="00A33C74">
      <w:pPr>
        <w:spacing w:after="0" w:line="259" w:lineRule="auto"/>
        <w:ind w:left="0" w:firstLine="0"/>
        <w:jc w:val="left"/>
        <w:rPr>
          <w:rFonts w:ascii="Arial" w:eastAsia="Arial" w:hAnsi="Arial" w:cs="Arial"/>
          <w:sz w:val="22"/>
          <w:szCs w:val="22"/>
          <w:vertAlign w:val="subscript"/>
        </w:rPr>
      </w:pPr>
      <w:r>
        <w:rPr>
          <w:rFonts w:ascii="Arial" w:eastAsia="Arial" w:hAnsi="Arial" w:cs="Arial"/>
          <w:sz w:val="22"/>
          <w:szCs w:val="22"/>
          <w:vertAlign w:val="subscript"/>
        </w:rPr>
        <w:t xml:space="preserve"> </w:t>
      </w:r>
      <w:r>
        <w:rPr>
          <w:rFonts w:ascii="Arial" w:eastAsia="Arial" w:hAnsi="Arial" w:cs="Arial"/>
          <w:sz w:val="22"/>
          <w:szCs w:val="22"/>
          <w:vertAlign w:val="subscript"/>
        </w:rPr>
        <w:tab/>
      </w:r>
    </w:p>
    <w:p w14:paraId="5762F2B4"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0A05C6D3"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1AA9418E"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6A44A133"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65E91FB4"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3B723819"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27DEECA7"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2E2986C7"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0A245E68"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304674A7" w14:textId="77777777" w:rsidR="00A33C74" w:rsidRDefault="00A33C74" w:rsidP="00A33C74">
      <w:pPr>
        <w:ind w:firstLine="0"/>
        <w:rPr>
          <w:rFonts w:ascii="Arial" w:eastAsia="Arial" w:hAnsi="Arial" w:cs="Arial"/>
          <w:sz w:val="22"/>
          <w:szCs w:val="22"/>
          <w:vertAlign w:val="subscript"/>
        </w:rPr>
      </w:pPr>
      <w:r>
        <w:rPr>
          <w:rFonts w:ascii="Arial" w:eastAsia="Arial" w:hAnsi="Arial" w:cs="Arial"/>
          <w:sz w:val="22"/>
          <w:szCs w:val="22"/>
          <w:vertAlign w:val="subscript"/>
        </w:rPr>
        <w:br w:type="page"/>
      </w:r>
    </w:p>
    <w:p w14:paraId="19F5FF57" w14:textId="77777777" w:rsidR="00A33C74" w:rsidRDefault="00A33C74" w:rsidP="00A33C74">
      <w:pPr>
        <w:spacing w:after="0" w:line="259" w:lineRule="auto"/>
        <w:ind w:left="0" w:firstLine="0"/>
        <w:jc w:val="left"/>
        <w:rPr>
          <w:rFonts w:ascii="Arial" w:eastAsia="Arial" w:hAnsi="Arial" w:cs="Arial"/>
          <w:sz w:val="22"/>
          <w:szCs w:val="22"/>
          <w:vertAlign w:val="subscript"/>
        </w:rPr>
      </w:pPr>
    </w:p>
    <w:p w14:paraId="0D5169D3" w14:textId="77777777" w:rsidR="00A33C74" w:rsidRDefault="00A33C74" w:rsidP="00A33C74">
      <w:pPr>
        <w:pStyle w:val="Heading3"/>
        <w:rPr>
          <w:rFonts w:ascii="Arial" w:eastAsia="Arial" w:hAnsi="Arial" w:cs="Arial"/>
          <w:sz w:val="22"/>
          <w:szCs w:val="22"/>
        </w:rPr>
      </w:pPr>
      <w:bookmarkStart w:id="10" w:name="_Toc162690201"/>
      <w:r>
        <w:rPr>
          <w:rFonts w:ascii="Arial" w:eastAsia="Arial" w:hAnsi="Arial" w:cs="Arial"/>
          <w:b/>
          <w:sz w:val="22"/>
          <w:szCs w:val="22"/>
        </w:rPr>
        <w:t>Formulir Evaluasi Diri Mata Kuliah: Kimia Analisis Kuantitatif</w:t>
      </w:r>
      <w:bookmarkEnd w:id="10"/>
      <w:r>
        <w:rPr>
          <w:rFonts w:ascii="Arial" w:eastAsia="Arial" w:hAnsi="Arial" w:cs="Arial"/>
          <w:b/>
          <w:sz w:val="22"/>
          <w:szCs w:val="22"/>
        </w:rPr>
        <w:t xml:space="preserve"> </w:t>
      </w:r>
    </w:p>
    <w:p w14:paraId="0755867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mahasiswa mempelajari ruang lingkup dan penggolongan kimia analitik, tahapan-tahapan pekerjaan analisis, analisis kualitatif zat anorganik, dan konsep dasar dalam analisis kuantitatif  </w:t>
      </w:r>
    </w:p>
    <w:tbl>
      <w:tblPr>
        <w:tblW w:w="13915" w:type="dxa"/>
        <w:tblInd w:w="114" w:type="dxa"/>
        <w:tblLayout w:type="fixed"/>
        <w:tblLook w:val="0400" w:firstRow="0" w:lastRow="0" w:firstColumn="0" w:lastColumn="0" w:noHBand="0" w:noVBand="1"/>
      </w:tblPr>
      <w:tblGrid>
        <w:gridCol w:w="4373"/>
        <w:gridCol w:w="1037"/>
        <w:gridCol w:w="850"/>
        <w:gridCol w:w="992"/>
        <w:gridCol w:w="550"/>
        <w:gridCol w:w="553"/>
        <w:gridCol w:w="549"/>
        <w:gridCol w:w="556"/>
        <w:gridCol w:w="1336"/>
        <w:gridCol w:w="3119"/>
      </w:tblGrid>
      <w:tr w:rsidR="00A33C74" w14:paraId="23F8128C"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7154425"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03990F7" w14:textId="21389726"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B7B0E06" w14:textId="130B55CA"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AD5E22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5"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6054A16" w14:textId="25A4B4C2"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A4C8060"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EEC558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4B9B1A7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85397C2"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59F1B45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A100D2"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A93222"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F524E2"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94C678"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2D8ED7AA"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F46827"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CF79739"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3E5C56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Mampu menjelaskan konsep ruang lingkup kimia analisis.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50D2FB26"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8F9CF0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3287FA7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59F6B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F2FFF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852E6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6C026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6DA45C3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55738D1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5A76E0B"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51713B93"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Mampu menjelaskan secara rinci konsep teori dasar kimia analitik.  </w:t>
            </w:r>
          </w:p>
        </w:tc>
        <w:tc>
          <w:tcPr>
            <w:tcW w:w="1037" w:type="dxa"/>
            <w:tcBorders>
              <w:top w:val="single" w:sz="4" w:space="0" w:color="000000"/>
              <w:left w:val="single" w:sz="4" w:space="0" w:color="000000"/>
              <w:bottom w:val="single" w:sz="4" w:space="0" w:color="000000"/>
              <w:right w:val="single" w:sz="4" w:space="0" w:color="000000"/>
            </w:tcBorders>
            <w:vAlign w:val="center"/>
          </w:tcPr>
          <w:p w14:paraId="0007566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489E19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8A03E9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68DFB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FE5E80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2037CD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AD8CF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6AAB655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4C5BB7C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4F5BFE1"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333580C7"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Mampu menjelaskan tahapan-tahapan dalam analisis kimia.  </w:t>
            </w:r>
          </w:p>
        </w:tc>
        <w:tc>
          <w:tcPr>
            <w:tcW w:w="1037" w:type="dxa"/>
            <w:tcBorders>
              <w:top w:val="single" w:sz="4" w:space="0" w:color="000000"/>
              <w:left w:val="single" w:sz="4" w:space="0" w:color="000000"/>
              <w:bottom w:val="single" w:sz="4" w:space="0" w:color="000000"/>
              <w:right w:val="single" w:sz="4" w:space="0" w:color="000000"/>
            </w:tcBorders>
            <w:vAlign w:val="center"/>
          </w:tcPr>
          <w:p w14:paraId="269A119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FA253C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175E04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229C08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6CD13B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79ADA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B0750D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2B4D69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5E9854B0"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ED27AFF"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32CEC958"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Mampu menjelaskan analisis kualitatif zat anorganik. </w:t>
            </w:r>
          </w:p>
        </w:tc>
        <w:tc>
          <w:tcPr>
            <w:tcW w:w="1037" w:type="dxa"/>
            <w:tcBorders>
              <w:top w:val="single" w:sz="4" w:space="0" w:color="000000"/>
              <w:left w:val="single" w:sz="4" w:space="0" w:color="000000"/>
              <w:bottom w:val="single" w:sz="4" w:space="0" w:color="000000"/>
              <w:right w:val="single" w:sz="4" w:space="0" w:color="000000"/>
            </w:tcBorders>
            <w:vAlign w:val="center"/>
          </w:tcPr>
          <w:p w14:paraId="420F0E0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69B2E2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A46DD7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BAC1B9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4AC450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FE0119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20F28E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0AA1842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7157C2A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F6BF054"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7BC560AD"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 5. Mampu menjelaskan konsep dasar dalam analisis kuantitatif. </w:t>
            </w:r>
          </w:p>
        </w:tc>
        <w:tc>
          <w:tcPr>
            <w:tcW w:w="1037" w:type="dxa"/>
            <w:tcBorders>
              <w:top w:val="single" w:sz="4" w:space="0" w:color="000000"/>
              <w:left w:val="single" w:sz="4" w:space="0" w:color="000000"/>
              <w:bottom w:val="single" w:sz="4" w:space="0" w:color="000000"/>
              <w:right w:val="single" w:sz="4" w:space="0" w:color="000000"/>
            </w:tcBorders>
            <w:vAlign w:val="center"/>
          </w:tcPr>
          <w:p w14:paraId="5E1AB71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1EF037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963B2D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0D16D3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D58129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CE713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D9371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0022985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4A3A08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F69841C" w14:textId="77777777" w:rsidTr="00A33C74">
        <w:trPr>
          <w:trHeight w:val="566"/>
        </w:trPr>
        <w:tc>
          <w:tcPr>
            <w:tcW w:w="4373" w:type="dxa"/>
            <w:tcBorders>
              <w:top w:val="single" w:sz="4" w:space="0" w:color="000000"/>
              <w:left w:val="single" w:sz="4" w:space="0" w:color="000000"/>
              <w:bottom w:val="single" w:sz="4" w:space="0" w:color="000000"/>
              <w:right w:val="single" w:sz="4" w:space="0" w:color="000000"/>
            </w:tcBorders>
          </w:tcPr>
          <w:p w14:paraId="5AEF84B4"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Mampu menjelaskan teknik analisis  gravimetri.  </w:t>
            </w:r>
          </w:p>
        </w:tc>
        <w:tc>
          <w:tcPr>
            <w:tcW w:w="1037" w:type="dxa"/>
            <w:tcBorders>
              <w:top w:val="single" w:sz="4" w:space="0" w:color="000000"/>
              <w:left w:val="single" w:sz="4" w:space="0" w:color="000000"/>
              <w:bottom w:val="single" w:sz="4" w:space="0" w:color="000000"/>
              <w:right w:val="single" w:sz="4" w:space="0" w:color="000000"/>
            </w:tcBorders>
            <w:vAlign w:val="center"/>
          </w:tcPr>
          <w:p w14:paraId="31C2E47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CC301A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023DA9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A8466D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469CC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9E1B6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326F04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7DCFF2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143564D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71168E2" w14:textId="77777777" w:rsidTr="00A33C74">
        <w:trPr>
          <w:trHeight w:val="499"/>
        </w:trPr>
        <w:tc>
          <w:tcPr>
            <w:tcW w:w="4373" w:type="dxa"/>
            <w:tcBorders>
              <w:top w:val="single" w:sz="4" w:space="0" w:color="000000"/>
              <w:left w:val="single" w:sz="4" w:space="0" w:color="000000"/>
              <w:bottom w:val="single" w:sz="4" w:space="0" w:color="000000"/>
              <w:right w:val="single" w:sz="4" w:space="0" w:color="000000"/>
            </w:tcBorders>
          </w:tcPr>
          <w:p w14:paraId="6DFE0C5F"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7. Mampu menjelaskan metode analisis trimetri dan titrasi asam basa.  </w:t>
            </w:r>
          </w:p>
        </w:tc>
        <w:tc>
          <w:tcPr>
            <w:tcW w:w="1037" w:type="dxa"/>
            <w:tcBorders>
              <w:top w:val="single" w:sz="4" w:space="0" w:color="000000"/>
              <w:left w:val="single" w:sz="4" w:space="0" w:color="000000"/>
              <w:bottom w:val="single" w:sz="4" w:space="0" w:color="000000"/>
              <w:right w:val="single" w:sz="4" w:space="0" w:color="000000"/>
            </w:tcBorders>
            <w:vAlign w:val="center"/>
          </w:tcPr>
          <w:p w14:paraId="462D8F6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CE4064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2D124F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C84BFE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BC39B8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A33296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C7D1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77CB2B1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48419582" w14:textId="77777777" w:rsidR="00A33C74" w:rsidRDefault="00A33C74" w:rsidP="00D364CA">
            <w:pPr>
              <w:spacing w:after="160" w:line="259" w:lineRule="auto"/>
              <w:ind w:left="0" w:firstLine="0"/>
              <w:jc w:val="left"/>
              <w:rPr>
                <w:rFonts w:ascii="Arial" w:eastAsia="Arial" w:hAnsi="Arial" w:cs="Arial"/>
                <w:sz w:val="20"/>
                <w:szCs w:val="20"/>
              </w:rPr>
            </w:pPr>
          </w:p>
        </w:tc>
      </w:tr>
      <w:tr w:rsidR="00A33C74" w14:paraId="0EE12EF9"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11F1529D" w14:textId="77777777" w:rsidR="00A33C74" w:rsidRDefault="00A33C74" w:rsidP="00D364CA">
            <w:pPr>
              <w:spacing w:line="259" w:lineRule="auto"/>
              <w:ind w:left="59" w:firstLine="0"/>
              <w:jc w:val="left"/>
              <w:rPr>
                <w:rFonts w:ascii="Arial" w:eastAsia="Arial" w:hAnsi="Arial" w:cs="Arial"/>
                <w:sz w:val="20"/>
                <w:szCs w:val="20"/>
              </w:rPr>
            </w:pPr>
            <w:r>
              <w:rPr>
                <w:rFonts w:ascii="Arial" w:eastAsia="Arial" w:hAnsi="Arial" w:cs="Arial"/>
                <w:sz w:val="20"/>
                <w:szCs w:val="20"/>
              </w:rPr>
              <w:t xml:space="preserve">8. Mampu menjelaskan metode analisis titrasi redoks.  </w:t>
            </w:r>
          </w:p>
        </w:tc>
        <w:tc>
          <w:tcPr>
            <w:tcW w:w="1037" w:type="dxa"/>
            <w:tcBorders>
              <w:top w:val="single" w:sz="4" w:space="0" w:color="000000"/>
              <w:left w:val="single" w:sz="4" w:space="0" w:color="000000"/>
              <w:bottom w:val="single" w:sz="4" w:space="0" w:color="000000"/>
              <w:right w:val="single" w:sz="4" w:space="0" w:color="000000"/>
            </w:tcBorders>
            <w:vAlign w:val="center"/>
          </w:tcPr>
          <w:p w14:paraId="71FB007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54DAE3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02278A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57ABF3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10644B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887395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6AF60B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11D7F4F" w14:textId="77777777" w:rsidR="00A33C74" w:rsidRDefault="00A33C74" w:rsidP="00D364CA">
            <w:pPr>
              <w:spacing w:line="259" w:lineRule="auto"/>
              <w:ind w:left="16"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3A9A9B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8C7F525" w14:textId="77777777" w:rsidTr="00A33C74">
        <w:trPr>
          <w:trHeight w:val="499"/>
        </w:trPr>
        <w:tc>
          <w:tcPr>
            <w:tcW w:w="4373" w:type="dxa"/>
            <w:tcBorders>
              <w:top w:val="single" w:sz="4" w:space="0" w:color="000000"/>
              <w:left w:val="single" w:sz="4" w:space="0" w:color="000000"/>
              <w:bottom w:val="single" w:sz="4" w:space="0" w:color="000000"/>
              <w:right w:val="single" w:sz="4" w:space="0" w:color="000000"/>
            </w:tcBorders>
          </w:tcPr>
          <w:p w14:paraId="6FD3B73C" w14:textId="77777777" w:rsidR="00A33C74" w:rsidRDefault="00A33C74" w:rsidP="00D364CA">
            <w:pPr>
              <w:spacing w:line="259" w:lineRule="auto"/>
              <w:ind w:left="0" w:right="66" w:firstLine="0"/>
              <w:jc w:val="left"/>
              <w:rPr>
                <w:rFonts w:ascii="Arial" w:eastAsia="Arial" w:hAnsi="Arial" w:cs="Arial"/>
                <w:sz w:val="20"/>
                <w:szCs w:val="20"/>
              </w:rPr>
            </w:pPr>
            <w:r>
              <w:rPr>
                <w:rFonts w:ascii="Arial" w:eastAsia="Arial" w:hAnsi="Arial" w:cs="Arial"/>
                <w:sz w:val="20"/>
                <w:szCs w:val="20"/>
              </w:rPr>
              <w:t xml:space="preserve"> 9. Mampu menjelaskan metode analisis titrasi pengendapan dan pembentukan kompleks. </w:t>
            </w:r>
          </w:p>
        </w:tc>
        <w:tc>
          <w:tcPr>
            <w:tcW w:w="1037" w:type="dxa"/>
            <w:tcBorders>
              <w:top w:val="single" w:sz="4" w:space="0" w:color="000000"/>
              <w:left w:val="single" w:sz="4" w:space="0" w:color="000000"/>
              <w:bottom w:val="single" w:sz="4" w:space="0" w:color="000000"/>
              <w:right w:val="single" w:sz="4" w:space="0" w:color="000000"/>
            </w:tcBorders>
            <w:vAlign w:val="center"/>
          </w:tcPr>
          <w:p w14:paraId="28295C2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5C1189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BDA0DB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74CCE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893D31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A16E9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C0DCD7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0890DB87" w14:textId="77777777" w:rsidR="00A33C74" w:rsidRDefault="00A33C74" w:rsidP="00D364CA">
            <w:pPr>
              <w:spacing w:line="259" w:lineRule="auto"/>
              <w:ind w:left="16"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3842767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EF732D8" w14:textId="77777777" w:rsidTr="00A33C74">
        <w:trPr>
          <w:trHeight w:val="499"/>
        </w:trPr>
        <w:tc>
          <w:tcPr>
            <w:tcW w:w="4373" w:type="dxa"/>
            <w:tcBorders>
              <w:top w:val="single" w:sz="4" w:space="0" w:color="000000"/>
              <w:left w:val="single" w:sz="4" w:space="0" w:color="000000"/>
              <w:bottom w:val="single" w:sz="4" w:space="0" w:color="000000"/>
              <w:right w:val="single" w:sz="4" w:space="0" w:color="000000"/>
            </w:tcBorders>
          </w:tcPr>
          <w:p w14:paraId="5A146993" w14:textId="77777777" w:rsidR="00A33C74" w:rsidRDefault="00A33C74" w:rsidP="00D364CA">
            <w:pPr>
              <w:spacing w:line="259" w:lineRule="auto"/>
              <w:ind w:left="0" w:right="66" w:firstLine="0"/>
              <w:jc w:val="left"/>
              <w:rPr>
                <w:rFonts w:ascii="Arial" w:eastAsia="Arial" w:hAnsi="Arial" w:cs="Arial"/>
                <w:sz w:val="20"/>
                <w:szCs w:val="20"/>
              </w:rPr>
            </w:pPr>
            <w:r>
              <w:rPr>
                <w:rFonts w:ascii="Arial" w:eastAsia="Arial" w:hAnsi="Arial" w:cs="Arial"/>
                <w:sz w:val="20"/>
                <w:szCs w:val="20"/>
              </w:rPr>
              <w:t xml:space="preserve"> 10. Mampu mengidentifikasi dan menyelesaikan berbagai masalah kimia yang berkaitan dengan analisis kimia.</w:t>
            </w:r>
          </w:p>
        </w:tc>
        <w:tc>
          <w:tcPr>
            <w:tcW w:w="1037" w:type="dxa"/>
            <w:tcBorders>
              <w:top w:val="single" w:sz="4" w:space="0" w:color="000000"/>
              <w:left w:val="single" w:sz="4" w:space="0" w:color="000000"/>
              <w:bottom w:val="single" w:sz="4" w:space="0" w:color="000000"/>
              <w:right w:val="single" w:sz="4" w:space="0" w:color="000000"/>
            </w:tcBorders>
            <w:vAlign w:val="center"/>
          </w:tcPr>
          <w:p w14:paraId="5C232423" w14:textId="77777777" w:rsidR="00A33C74" w:rsidRDefault="00A33C74" w:rsidP="00D364CA">
            <w:pPr>
              <w:spacing w:line="259" w:lineRule="auto"/>
              <w:ind w:left="14" w:firstLine="0"/>
              <w:jc w:val="center"/>
              <w:rPr>
                <w:rFonts w:ascii="Arial" w:eastAsia="Arial" w:hAnsi="Arial" w:cs="Arial"/>
                <w:sz w:val="20"/>
                <w:szCs w:val="20"/>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4B2E3698" w14:textId="77777777" w:rsidR="00A33C74" w:rsidRDefault="00A33C74" w:rsidP="00D364CA">
            <w:pPr>
              <w:spacing w:line="259" w:lineRule="auto"/>
              <w:ind w:left="14" w:firstLine="0"/>
              <w:jc w:val="center"/>
              <w:rPr>
                <w:rFonts w:ascii="Arial" w:eastAsia="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46F143EE" w14:textId="77777777" w:rsidR="00A33C74" w:rsidRDefault="00A33C74" w:rsidP="00D364CA">
            <w:pPr>
              <w:spacing w:line="259" w:lineRule="auto"/>
              <w:ind w:left="40" w:firstLine="0"/>
              <w:jc w:val="center"/>
              <w:rPr>
                <w:rFonts w:ascii="Arial" w:eastAsia="Arial" w:hAnsi="Arial" w:cs="Arial"/>
                <w:sz w:val="20"/>
                <w:szCs w:val="20"/>
              </w:rPr>
            </w:pPr>
          </w:p>
        </w:tc>
        <w:tc>
          <w:tcPr>
            <w:tcW w:w="550" w:type="dxa"/>
            <w:tcBorders>
              <w:top w:val="single" w:sz="4" w:space="0" w:color="000000"/>
              <w:left w:val="single" w:sz="4" w:space="0" w:color="000000"/>
              <w:bottom w:val="single" w:sz="4" w:space="0" w:color="000000"/>
              <w:right w:val="single" w:sz="4" w:space="0" w:color="000000"/>
            </w:tcBorders>
          </w:tcPr>
          <w:p w14:paraId="30C7CBB7" w14:textId="77777777" w:rsidR="00A33C74" w:rsidRDefault="00A33C74" w:rsidP="00D364CA">
            <w:pPr>
              <w:spacing w:line="259" w:lineRule="auto"/>
              <w:ind w:left="17" w:firstLine="0"/>
              <w:jc w:val="center"/>
              <w:rPr>
                <w:rFonts w:ascii="Arial" w:eastAsia="Arial" w:hAnsi="Arial" w:cs="Arial"/>
                <w:sz w:val="20"/>
                <w:szCs w:val="20"/>
              </w:rPr>
            </w:pPr>
          </w:p>
        </w:tc>
        <w:tc>
          <w:tcPr>
            <w:tcW w:w="553" w:type="dxa"/>
            <w:tcBorders>
              <w:top w:val="single" w:sz="4" w:space="0" w:color="000000"/>
              <w:left w:val="single" w:sz="4" w:space="0" w:color="000000"/>
              <w:bottom w:val="single" w:sz="4" w:space="0" w:color="000000"/>
              <w:right w:val="single" w:sz="4" w:space="0" w:color="000000"/>
            </w:tcBorders>
          </w:tcPr>
          <w:p w14:paraId="7BDF058A" w14:textId="77777777" w:rsidR="00A33C74" w:rsidRDefault="00A33C74" w:rsidP="00D364CA">
            <w:pPr>
              <w:spacing w:line="259" w:lineRule="auto"/>
              <w:ind w:left="15" w:firstLine="0"/>
              <w:jc w:val="center"/>
              <w:rPr>
                <w:rFonts w:ascii="Arial" w:eastAsia="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tcPr>
          <w:p w14:paraId="35E48C13" w14:textId="77777777" w:rsidR="00A33C74" w:rsidRDefault="00A33C74" w:rsidP="00D364CA">
            <w:pPr>
              <w:spacing w:line="259" w:lineRule="auto"/>
              <w:ind w:left="17" w:firstLine="0"/>
              <w:jc w:val="center"/>
              <w:rPr>
                <w:rFonts w:ascii="Arial" w:eastAsia="Arial" w:hAnsi="Arial" w:cs="Arial"/>
                <w:sz w:val="20"/>
                <w:szCs w:val="20"/>
              </w:rPr>
            </w:pPr>
          </w:p>
        </w:tc>
        <w:tc>
          <w:tcPr>
            <w:tcW w:w="556" w:type="dxa"/>
            <w:tcBorders>
              <w:top w:val="single" w:sz="4" w:space="0" w:color="000000"/>
              <w:left w:val="single" w:sz="4" w:space="0" w:color="000000"/>
              <w:bottom w:val="single" w:sz="4" w:space="0" w:color="000000"/>
              <w:right w:val="single" w:sz="4" w:space="0" w:color="000000"/>
            </w:tcBorders>
          </w:tcPr>
          <w:p w14:paraId="1BDE8202" w14:textId="77777777" w:rsidR="00A33C74" w:rsidRDefault="00A33C74" w:rsidP="00D364CA">
            <w:pPr>
              <w:spacing w:line="259" w:lineRule="auto"/>
              <w:ind w:left="17" w:firstLine="0"/>
              <w:jc w:val="center"/>
              <w:rPr>
                <w:rFonts w:ascii="Arial" w:eastAsia="Arial" w:hAnsi="Arial" w:cs="Arial"/>
                <w:sz w:val="20"/>
                <w:szCs w:val="20"/>
              </w:rPr>
            </w:pPr>
          </w:p>
        </w:tc>
        <w:tc>
          <w:tcPr>
            <w:tcW w:w="1336" w:type="dxa"/>
            <w:tcBorders>
              <w:top w:val="single" w:sz="4" w:space="0" w:color="000000"/>
              <w:left w:val="single" w:sz="4" w:space="0" w:color="000000"/>
              <w:bottom w:val="single" w:sz="4" w:space="0" w:color="000000"/>
              <w:right w:val="single" w:sz="4" w:space="0" w:color="000000"/>
            </w:tcBorders>
          </w:tcPr>
          <w:p w14:paraId="422E36AE" w14:textId="77777777" w:rsidR="00A33C74" w:rsidRDefault="00A33C74" w:rsidP="00D364CA">
            <w:pPr>
              <w:spacing w:line="259" w:lineRule="auto"/>
              <w:ind w:left="16" w:firstLine="0"/>
              <w:jc w:val="center"/>
              <w:rPr>
                <w:rFonts w:ascii="Arial" w:eastAsia="Arial" w:hAnsi="Arial" w:cs="Arial"/>
                <w:i/>
                <w:sz w:val="20"/>
                <w:szCs w:val="20"/>
              </w:rPr>
            </w:pPr>
          </w:p>
        </w:tc>
        <w:tc>
          <w:tcPr>
            <w:tcW w:w="3119" w:type="dxa"/>
            <w:tcBorders>
              <w:top w:val="single" w:sz="4" w:space="0" w:color="000000"/>
              <w:left w:val="single" w:sz="4" w:space="0" w:color="000000"/>
              <w:bottom w:val="single" w:sz="4" w:space="0" w:color="000000"/>
              <w:right w:val="single" w:sz="4" w:space="0" w:color="000000"/>
            </w:tcBorders>
          </w:tcPr>
          <w:p w14:paraId="01F494A5" w14:textId="77777777" w:rsidR="00A33C74" w:rsidRDefault="00A33C74" w:rsidP="00D364CA">
            <w:pPr>
              <w:spacing w:line="259" w:lineRule="auto"/>
              <w:ind w:left="0" w:firstLine="0"/>
              <w:jc w:val="left"/>
              <w:rPr>
                <w:rFonts w:ascii="Arial" w:eastAsia="Arial" w:hAnsi="Arial" w:cs="Arial"/>
                <w:i/>
                <w:sz w:val="20"/>
                <w:szCs w:val="20"/>
              </w:rPr>
            </w:pPr>
          </w:p>
        </w:tc>
      </w:tr>
    </w:tbl>
    <w:p w14:paraId="0C66451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0EA36D8" w14:textId="0D83A734" w:rsidR="00A33C74" w:rsidRDefault="00A33C74" w:rsidP="00A33C74">
      <w:pPr>
        <w:spacing w:after="0" w:line="259" w:lineRule="auto"/>
        <w:ind w:left="0" w:firstLine="0"/>
        <w:jc w:val="left"/>
        <w:rPr>
          <w:rFonts w:ascii="Arial" w:eastAsia="Arial" w:hAnsi="Arial" w:cs="Arial"/>
          <w:sz w:val="22"/>
          <w:szCs w:val="22"/>
        </w:rPr>
      </w:pPr>
      <w:bookmarkStart w:id="11" w:name="_Toc162690202"/>
      <w:r>
        <w:rPr>
          <w:rFonts w:ascii="Arial" w:eastAsia="Arial" w:hAnsi="Arial" w:cs="Arial"/>
          <w:b/>
          <w:sz w:val="22"/>
          <w:szCs w:val="22"/>
        </w:rPr>
        <w:lastRenderedPageBreak/>
        <w:t>Formulir Evaluasi Diri Mata Kuliah: Praktikum Fisika Dasar</w:t>
      </w:r>
      <w:bookmarkEnd w:id="11"/>
      <w:r>
        <w:rPr>
          <w:rFonts w:ascii="Arial" w:eastAsia="Arial" w:hAnsi="Arial" w:cs="Arial"/>
          <w:b/>
          <w:sz w:val="22"/>
          <w:szCs w:val="22"/>
        </w:rPr>
        <w:t xml:space="preserve"> </w:t>
      </w:r>
    </w:p>
    <w:p w14:paraId="0446AC8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Tujuan dari mata kuliah ini untuk memberikan pengetahuan dan pemahaman kepada mahasiswa terhadap teori Fisika Dasar 1 dan 2 yang telah dan sedang dipelajari di perkuliahan. Sehingga mahasiswa dapat langsung mempraktekkan beberapa modul yang telah ditetapkan pada sesi praktikum Fisika Dasar. </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835"/>
      </w:tblGrid>
      <w:tr w:rsidR="00A33C74" w14:paraId="5B6450EB"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6546E89"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69C351FF" w14:textId="1B22C0F9"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52D9E4C" w14:textId="1F51DEE9"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21E8A5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23737CB" w14:textId="7A013387"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94C4AAD"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2812FF9"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11A2CD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435FABD"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5E0C99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A2E17A"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2B0D89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7104F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D7A2D6"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7A8ECD4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366C97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208D8C7"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6ED9A443" w14:textId="77777777" w:rsidR="00A33C74" w:rsidRDefault="00A33C74" w:rsidP="00A33C74">
            <w:pPr>
              <w:numPr>
                <w:ilvl w:val="0"/>
                <w:numId w:val="12"/>
              </w:numPr>
              <w:spacing w:after="0" w:line="259" w:lineRule="auto"/>
              <w:ind w:left="360"/>
              <w:jc w:val="left"/>
              <w:rPr>
                <w:rFonts w:ascii="Arial" w:eastAsia="Arial" w:hAnsi="Arial" w:cs="Arial"/>
                <w:sz w:val="20"/>
                <w:szCs w:val="20"/>
              </w:rPr>
            </w:pPr>
            <w:r>
              <w:rPr>
                <w:rFonts w:ascii="Arial" w:eastAsia="Arial" w:hAnsi="Arial" w:cs="Arial"/>
                <w:sz w:val="20"/>
                <w:szCs w:val="20"/>
              </w:rPr>
              <w:t>Menjelaskan, menganalisis pengaruh, dan mempraktekkan secara langsung teori tentang Kalor: Penerapan thermometer, Panas Jenis Zat Padat, dan Tara Kalor Listrik.</w:t>
            </w:r>
          </w:p>
        </w:tc>
        <w:tc>
          <w:tcPr>
            <w:tcW w:w="1037" w:type="dxa"/>
            <w:tcBorders>
              <w:top w:val="single" w:sz="4" w:space="0" w:color="000000"/>
              <w:left w:val="single" w:sz="4" w:space="0" w:color="000000"/>
              <w:bottom w:val="single" w:sz="4" w:space="0" w:color="000000"/>
              <w:right w:val="single" w:sz="4" w:space="0" w:color="000000"/>
            </w:tcBorders>
            <w:vAlign w:val="center"/>
          </w:tcPr>
          <w:p w14:paraId="2E7FA13E"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15987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2B36AF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81A9DA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01F046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0F8E37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73B5CB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B5FE25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187A2C7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6649C6A3"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48711452" w14:textId="77777777" w:rsidR="00A33C74" w:rsidRDefault="00A33C74" w:rsidP="00A33C74">
            <w:pPr>
              <w:numPr>
                <w:ilvl w:val="0"/>
                <w:numId w:val="12"/>
              </w:numPr>
              <w:spacing w:after="0" w:line="259" w:lineRule="auto"/>
              <w:ind w:left="360"/>
              <w:jc w:val="left"/>
              <w:rPr>
                <w:rFonts w:ascii="Arial" w:eastAsia="Arial" w:hAnsi="Arial" w:cs="Arial"/>
                <w:sz w:val="20"/>
                <w:szCs w:val="20"/>
              </w:rPr>
            </w:pPr>
            <w:r>
              <w:rPr>
                <w:rFonts w:ascii="Arial" w:eastAsia="Arial" w:hAnsi="Arial" w:cs="Arial"/>
                <w:sz w:val="20"/>
                <w:szCs w:val="20"/>
              </w:rPr>
              <w:t>Menjelaskan, menganalisis pengaruh, dan mempraktekkan secara langsung teori tentang Listrik dan Magnet: Hantaran Listrik Dalam Kawat, Daya Hantar Larutan Elektrolit, dan Medan Magnet Solenoida .</w:t>
            </w:r>
          </w:p>
        </w:tc>
        <w:tc>
          <w:tcPr>
            <w:tcW w:w="1037" w:type="dxa"/>
            <w:tcBorders>
              <w:top w:val="single" w:sz="4" w:space="0" w:color="000000"/>
              <w:left w:val="single" w:sz="4" w:space="0" w:color="000000"/>
              <w:bottom w:val="single" w:sz="4" w:space="0" w:color="000000"/>
              <w:right w:val="single" w:sz="4" w:space="0" w:color="000000"/>
            </w:tcBorders>
            <w:vAlign w:val="center"/>
          </w:tcPr>
          <w:p w14:paraId="3525795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9ABBEA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CBD657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EAF9A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9791B1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1138D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DBF6B9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3909DD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2E03E3E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22D1CEA"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3756593F" w14:textId="77777777" w:rsidR="00A33C74" w:rsidRDefault="00A33C74" w:rsidP="00A33C74">
            <w:pPr>
              <w:numPr>
                <w:ilvl w:val="0"/>
                <w:numId w:val="12"/>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Menjelaskan, menganalisis pengaruh, dan mempraktekkan secara langsung teori tentang resonansi dan kekentalan zat cair. </w:t>
            </w:r>
          </w:p>
        </w:tc>
        <w:tc>
          <w:tcPr>
            <w:tcW w:w="1037" w:type="dxa"/>
            <w:tcBorders>
              <w:top w:val="single" w:sz="4" w:space="0" w:color="000000"/>
              <w:left w:val="single" w:sz="4" w:space="0" w:color="000000"/>
              <w:bottom w:val="single" w:sz="4" w:space="0" w:color="000000"/>
              <w:right w:val="single" w:sz="4" w:space="0" w:color="000000"/>
            </w:tcBorders>
            <w:vAlign w:val="center"/>
          </w:tcPr>
          <w:p w14:paraId="06AA8D4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7FB540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5FD486C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744985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D9596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C6214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1F7FB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16FEC7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3DCFA657" w14:textId="77777777" w:rsidR="00A33C74" w:rsidRDefault="00A33C74" w:rsidP="00D364CA">
            <w:pPr>
              <w:spacing w:line="259" w:lineRule="auto"/>
              <w:ind w:left="0" w:firstLine="0"/>
              <w:jc w:val="left"/>
              <w:rPr>
                <w:rFonts w:ascii="Arial" w:eastAsia="Arial" w:hAnsi="Arial" w:cs="Arial"/>
                <w:sz w:val="20"/>
                <w:szCs w:val="20"/>
              </w:rPr>
            </w:pPr>
          </w:p>
        </w:tc>
      </w:tr>
    </w:tbl>
    <w:p w14:paraId="77BB22F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6139FF8D"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90DB48B"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6DD3F6AF" w14:textId="77777777" w:rsidR="00A33C74" w:rsidRDefault="00A33C74" w:rsidP="00A33C74">
      <w:pPr>
        <w:pStyle w:val="Heading3"/>
        <w:rPr>
          <w:rFonts w:ascii="Arial" w:eastAsia="Arial" w:hAnsi="Arial" w:cs="Arial"/>
          <w:sz w:val="22"/>
          <w:szCs w:val="22"/>
        </w:rPr>
      </w:pPr>
      <w:bookmarkStart w:id="12" w:name="_Toc162690203"/>
      <w:r>
        <w:rPr>
          <w:rFonts w:ascii="Arial" w:eastAsia="Arial" w:hAnsi="Arial" w:cs="Arial"/>
          <w:b/>
          <w:sz w:val="22"/>
          <w:szCs w:val="22"/>
        </w:rPr>
        <w:lastRenderedPageBreak/>
        <w:t>Formulir Evaluasi Diri Mata Kuliah: Islam Ulil Albab</w:t>
      </w:r>
      <w:bookmarkEnd w:id="12"/>
      <w:r>
        <w:rPr>
          <w:rFonts w:ascii="Arial" w:eastAsia="Arial" w:hAnsi="Arial" w:cs="Arial"/>
          <w:b/>
          <w:sz w:val="22"/>
          <w:szCs w:val="22"/>
        </w:rPr>
        <w:t xml:space="preserve">  </w:t>
      </w:r>
    </w:p>
    <w:p w14:paraId="77AB8EA2"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insan ulil albab dan artikulasinya dalam kehidupan beragama, berbangsa dan bernegara secara lebih mendalam, serta mengambil pelajaran dari pemikiran para cendekiawan muslim, keteladanan para tokoh pendiri UII, serta pembangunan pemikiran dan peradaban Islam masa kini dan masa depan.</w:t>
      </w:r>
    </w:p>
    <w:p w14:paraId="0B8BCED2" w14:textId="77777777" w:rsidR="00A33C74" w:rsidRDefault="00A33C74" w:rsidP="00A33C74">
      <w:pPr>
        <w:ind w:left="2" w:right="14" w:firstLine="0"/>
        <w:rPr>
          <w:rFonts w:ascii="Arial" w:eastAsia="Arial" w:hAnsi="Arial" w:cs="Arial"/>
          <w:sz w:val="22"/>
          <w:szCs w:val="22"/>
        </w:rPr>
      </w:pPr>
    </w:p>
    <w:tbl>
      <w:tblPr>
        <w:tblW w:w="13773" w:type="dxa"/>
        <w:tblInd w:w="114" w:type="dxa"/>
        <w:tblLayout w:type="fixed"/>
        <w:tblLook w:val="0400" w:firstRow="0" w:lastRow="0" w:firstColumn="0" w:lastColumn="0" w:noHBand="0" w:noVBand="1"/>
      </w:tblPr>
      <w:tblGrid>
        <w:gridCol w:w="4373"/>
        <w:gridCol w:w="1037"/>
        <w:gridCol w:w="850"/>
        <w:gridCol w:w="992"/>
        <w:gridCol w:w="550"/>
        <w:gridCol w:w="553"/>
        <w:gridCol w:w="549"/>
        <w:gridCol w:w="556"/>
        <w:gridCol w:w="1336"/>
        <w:gridCol w:w="2977"/>
      </w:tblGrid>
      <w:tr w:rsidR="00A33C74" w14:paraId="757FB990" w14:textId="77777777" w:rsidTr="00A33C74">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D8A0C68"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AC8603E" w14:textId="7A1535B3"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420E138" w14:textId="1AB9FEBA"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C6D121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3"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0130A53" w14:textId="1B612D57"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3D9ADC6F" w14:textId="77777777" w:rsidTr="00A33C74">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FFEB7FC"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9E50A9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2D4776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3BF6ADB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173683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7240A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12625E0"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87C8F4"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17353CE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6DC13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4CC5DD0" w14:textId="77777777" w:rsidTr="00A33C74">
        <w:trPr>
          <w:trHeight w:val="601"/>
        </w:trPr>
        <w:tc>
          <w:tcPr>
            <w:tcW w:w="4373" w:type="dxa"/>
            <w:tcBorders>
              <w:top w:val="single" w:sz="4" w:space="0" w:color="000000"/>
              <w:left w:val="single" w:sz="4" w:space="0" w:color="000000"/>
              <w:bottom w:val="single" w:sz="4" w:space="0" w:color="000000"/>
              <w:right w:val="single" w:sz="4" w:space="0" w:color="000000"/>
            </w:tcBorders>
          </w:tcPr>
          <w:p w14:paraId="79076CA8"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Menjelaskan dan merefleksikan konsep insan ulil albab berdasarkan Al-Qur’an dan hadits dalam kehidupan sehari-hari. </w:t>
            </w:r>
          </w:p>
        </w:tc>
        <w:tc>
          <w:tcPr>
            <w:tcW w:w="1037" w:type="dxa"/>
            <w:tcBorders>
              <w:top w:val="single" w:sz="4" w:space="0" w:color="000000"/>
              <w:left w:val="single" w:sz="4" w:space="0" w:color="000000"/>
              <w:bottom w:val="single" w:sz="4" w:space="0" w:color="000000"/>
              <w:right w:val="single" w:sz="4" w:space="0" w:color="000000"/>
            </w:tcBorders>
            <w:vAlign w:val="center"/>
          </w:tcPr>
          <w:p w14:paraId="2CE05D2C"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663297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539A05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C88CE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ED28AA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1F0C5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829BC0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420132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1D8C274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A2DB438" w14:textId="77777777" w:rsidTr="00A33C74">
        <w:trPr>
          <w:trHeight w:val="497"/>
        </w:trPr>
        <w:tc>
          <w:tcPr>
            <w:tcW w:w="4373" w:type="dxa"/>
            <w:tcBorders>
              <w:top w:val="single" w:sz="4" w:space="0" w:color="000000"/>
              <w:left w:val="single" w:sz="4" w:space="0" w:color="000000"/>
              <w:bottom w:val="single" w:sz="4" w:space="0" w:color="000000"/>
              <w:right w:val="single" w:sz="4" w:space="0" w:color="000000"/>
            </w:tcBorders>
          </w:tcPr>
          <w:p w14:paraId="4F37A7D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Menjelaskan berbagai macam pemikiran dalam Islam.  </w:t>
            </w:r>
          </w:p>
        </w:tc>
        <w:tc>
          <w:tcPr>
            <w:tcW w:w="1037" w:type="dxa"/>
            <w:tcBorders>
              <w:top w:val="single" w:sz="4" w:space="0" w:color="000000"/>
              <w:left w:val="single" w:sz="4" w:space="0" w:color="000000"/>
              <w:bottom w:val="single" w:sz="4" w:space="0" w:color="000000"/>
              <w:right w:val="single" w:sz="4" w:space="0" w:color="000000"/>
            </w:tcBorders>
            <w:vAlign w:val="center"/>
          </w:tcPr>
          <w:p w14:paraId="252DB9B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639A10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BE4633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3BDFE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AE3158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4BE50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42D05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0E3CF12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52FB9FC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7FAA7CA" w14:textId="77777777" w:rsidTr="00A33C74">
        <w:trPr>
          <w:trHeight w:val="590"/>
        </w:trPr>
        <w:tc>
          <w:tcPr>
            <w:tcW w:w="4373" w:type="dxa"/>
            <w:tcBorders>
              <w:top w:val="single" w:sz="4" w:space="0" w:color="000000"/>
              <w:left w:val="single" w:sz="4" w:space="0" w:color="000000"/>
              <w:bottom w:val="single" w:sz="4" w:space="0" w:color="000000"/>
              <w:right w:val="single" w:sz="4" w:space="0" w:color="000000"/>
            </w:tcBorders>
          </w:tcPr>
          <w:p w14:paraId="666785C8"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Menganalisis faktor-faktor pendukung kejayaan, keruntuhan, dan kebangkitan kembali peradaban Islam.  </w:t>
            </w:r>
          </w:p>
        </w:tc>
        <w:tc>
          <w:tcPr>
            <w:tcW w:w="1037" w:type="dxa"/>
            <w:tcBorders>
              <w:top w:val="single" w:sz="4" w:space="0" w:color="000000"/>
              <w:left w:val="single" w:sz="4" w:space="0" w:color="000000"/>
              <w:bottom w:val="single" w:sz="4" w:space="0" w:color="000000"/>
              <w:right w:val="single" w:sz="4" w:space="0" w:color="000000"/>
            </w:tcBorders>
            <w:vAlign w:val="center"/>
          </w:tcPr>
          <w:p w14:paraId="2C8447C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9C1D23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4BAA61A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271C73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1F490F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E6A944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9C7FA6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7DE369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2E1B572"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0B01924" w14:textId="77777777" w:rsidTr="00A33C74">
        <w:trPr>
          <w:trHeight w:val="500"/>
        </w:trPr>
        <w:tc>
          <w:tcPr>
            <w:tcW w:w="4373" w:type="dxa"/>
            <w:tcBorders>
              <w:top w:val="single" w:sz="4" w:space="0" w:color="000000"/>
              <w:left w:val="single" w:sz="4" w:space="0" w:color="000000"/>
              <w:bottom w:val="single" w:sz="4" w:space="0" w:color="000000"/>
              <w:right w:val="single" w:sz="4" w:space="0" w:color="000000"/>
            </w:tcBorders>
          </w:tcPr>
          <w:p w14:paraId="0603ADE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Merefleksikan peran dan keteladanan pendiri dan tokoh UII utamanya kepemimpinan dan etika kerja untuk mengembangkan alternatif solusi persoalan di masyarakat dan/atau pada bidang ilmu yang ditekuni. </w:t>
            </w:r>
          </w:p>
        </w:tc>
        <w:tc>
          <w:tcPr>
            <w:tcW w:w="1037" w:type="dxa"/>
            <w:tcBorders>
              <w:top w:val="single" w:sz="4" w:space="0" w:color="000000"/>
              <w:left w:val="single" w:sz="4" w:space="0" w:color="000000"/>
              <w:bottom w:val="single" w:sz="4" w:space="0" w:color="000000"/>
              <w:right w:val="single" w:sz="4" w:space="0" w:color="000000"/>
            </w:tcBorders>
            <w:vAlign w:val="center"/>
          </w:tcPr>
          <w:p w14:paraId="56332F4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04A90DF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4894A1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1EB54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C1F3D2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795D6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021D2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282532F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621FB3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EC16CF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2D7D44D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9C716DE" w14:textId="77777777" w:rsidR="00A33C74" w:rsidRDefault="00A33C74" w:rsidP="00A33C74">
      <w:pPr>
        <w:spacing w:after="160" w:line="278" w:lineRule="auto"/>
        <w:ind w:left="0" w:firstLine="0"/>
        <w:jc w:val="left"/>
        <w:rPr>
          <w:rFonts w:ascii="Arial" w:eastAsia="Arial" w:hAnsi="Arial" w:cs="Arial"/>
          <w:sz w:val="22"/>
          <w:szCs w:val="22"/>
        </w:rPr>
      </w:pPr>
    </w:p>
    <w:p w14:paraId="25C51AEA"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15A65BCD" w14:textId="77777777" w:rsidR="00A33C74" w:rsidRDefault="00A33C74" w:rsidP="00A33C74">
      <w:pPr>
        <w:pStyle w:val="Heading3"/>
        <w:rPr>
          <w:rFonts w:ascii="Arial" w:eastAsia="Arial" w:hAnsi="Arial" w:cs="Arial"/>
          <w:sz w:val="22"/>
          <w:szCs w:val="22"/>
        </w:rPr>
      </w:pPr>
      <w:bookmarkStart w:id="13" w:name="_Toc162690204"/>
      <w:r>
        <w:rPr>
          <w:rFonts w:ascii="Arial" w:eastAsia="Arial" w:hAnsi="Arial" w:cs="Arial"/>
          <w:b/>
          <w:sz w:val="22"/>
          <w:szCs w:val="22"/>
        </w:rPr>
        <w:lastRenderedPageBreak/>
        <w:t>Formulir Evaluasi Diri Mata Kuliah: Pendidikan Kewarganegaraan</w:t>
      </w:r>
      <w:bookmarkEnd w:id="13"/>
      <w:r>
        <w:rPr>
          <w:rFonts w:ascii="Arial" w:eastAsia="Arial" w:hAnsi="Arial" w:cs="Arial"/>
          <w:b/>
          <w:sz w:val="22"/>
          <w:szCs w:val="22"/>
        </w:rPr>
        <w:t xml:space="preserve"> </w:t>
      </w:r>
    </w:p>
    <w:p w14:paraId="2A1C8451"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kewarganegaraan, antara lain hakikat berbangsa dan bernegara, hubungan negara dan warga negara, identitas nasional, demokrasi, HAM, konsep penegakan hukum, otonomi daerah, dan masyarakat madani.</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835"/>
      </w:tblGrid>
      <w:tr w:rsidR="00A33C74" w14:paraId="028853FB" w14:textId="77777777" w:rsidTr="00A33C74">
        <w:trPr>
          <w:trHeight w:val="1048"/>
          <w:tblHeader/>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30CDDC9"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F55A3B1" w14:textId="530E4889"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3759D35" w14:textId="66019884"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21CE74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35EAFBB" w14:textId="4B3C011B"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7E70281" w14:textId="77777777" w:rsidTr="00A33C74">
        <w:trPr>
          <w:trHeight w:val="508"/>
          <w:tblHeader/>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30A7CC1"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0460D74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2F7D2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2E05FF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CF3032"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B78CC5A"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445889"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055051"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0FE71762"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78C9EB"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6F75A39E" w14:textId="77777777" w:rsidTr="00A33C74">
        <w:trPr>
          <w:trHeight w:val="601"/>
          <w:tblHeader/>
        </w:trPr>
        <w:tc>
          <w:tcPr>
            <w:tcW w:w="4373" w:type="dxa"/>
            <w:tcBorders>
              <w:top w:val="single" w:sz="4" w:space="0" w:color="000000"/>
              <w:left w:val="single" w:sz="4" w:space="0" w:color="000000"/>
              <w:bottom w:val="single" w:sz="4" w:space="0" w:color="000000"/>
              <w:right w:val="single" w:sz="4" w:space="0" w:color="000000"/>
            </w:tcBorders>
          </w:tcPr>
          <w:p w14:paraId="0457E94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Mampu menunjukkan sikap sebagai warga negara yang cerdas dan bertanggung jawab berlandaskan nilai keislaman dan keindonesiaan.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3B9E1207"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A26755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06FE8B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04070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32CAAF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3A7E2E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AB9A1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4E737C3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3F710FB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07AF60A" w14:textId="77777777" w:rsidTr="00A33C74">
        <w:trPr>
          <w:trHeight w:val="497"/>
          <w:tblHeader/>
        </w:trPr>
        <w:tc>
          <w:tcPr>
            <w:tcW w:w="4373" w:type="dxa"/>
            <w:tcBorders>
              <w:top w:val="single" w:sz="4" w:space="0" w:color="000000"/>
              <w:left w:val="single" w:sz="4" w:space="0" w:color="000000"/>
              <w:bottom w:val="single" w:sz="4" w:space="0" w:color="000000"/>
              <w:right w:val="single" w:sz="4" w:space="0" w:color="000000"/>
            </w:tcBorders>
          </w:tcPr>
          <w:p w14:paraId="0F12DC1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Memiliki pandangan yang moderat (ummatun wasathan) sebagai warga negara dalam mengimplementasikan wawasan kebangsaan.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6191086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3FD742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D5CB56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8A74E8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7DBBC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398EC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CAF06E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1A8317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5C7E9DD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6C2CDFD" w14:textId="77777777" w:rsidTr="00A33C74">
        <w:trPr>
          <w:trHeight w:val="590"/>
          <w:tblHeader/>
        </w:trPr>
        <w:tc>
          <w:tcPr>
            <w:tcW w:w="4373" w:type="dxa"/>
            <w:tcBorders>
              <w:top w:val="single" w:sz="4" w:space="0" w:color="000000"/>
              <w:left w:val="single" w:sz="4" w:space="0" w:color="000000"/>
              <w:bottom w:val="single" w:sz="4" w:space="0" w:color="000000"/>
              <w:right w:val="single" w:sz="4" w:space="0" w:color="000000"/>
            </w:tcBorders>
          </w:tcPr>
          <w:p w14:paraId="083D8D71"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Mampu mengidentifikasikan dan merefleksikan peranan pribadi, serta mengembangkan alternatif solusi untuk problem kebangsaan kekinian.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3C67D72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6B6EEB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2F0D35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BE7DFE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985AF6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8A7FB3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F5DF25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2266FE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7A1017C" w14:textId="77777777" w:rsidR="00A33C74" w:rsidRDefault="00A33C74" w:rsidP="00D364CA">
            <w:pPr>
              <w:spacing w:line="259" w:lineRule="auto"/>
              <w:ind w:left="0" w:firstLine="0"/>
              <w:jc w:val="left"/>
              <w:rPr>
                <w:rFonts w:ascii="Arial" w:eastAsia="Arial" w:hAnsi="Arial" w:cs="Arial"/>
                <w:sz w:val="20"/>
                <w:szCs w:val="20"/>
              </w:rPr>
            </w:pPr>
          </w:p>
        </w:tc>
      </w:tr>
    </w:tbl>
    <w:p w14:paraId="7A65118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25DCE0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3B654CA" w14:textId="77777777" w:rsidR="00A33C74" w:rsidRDefault="00A33C74" w:rsidP="00A33C74">
      <w:pPr>
        <w:spacing w:after="160" w:line="278" w:lineRule="auto"/>
        <w:ind w:left="0" w:firstLine="0"/>
        <w:jc w:val="left"/>
        <w:rPr>
          <w:rFonts w:ascii="Arial" w:eastAsia="Arial" w:hAnsi="Arial" w:cs="Arial"/>
          <w:sz w:val="22"/>
          <w:szCs w:val="22"/>
        </w:rPr>
      </w:pPr>
    </w:p>
    <w:p w14:paraId="74DF8639"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6501B604" w14:textId="77777777" w:rsidR="00A33C74" w:rsidRDefault="00A33C74" w:rsidP="00A33C74">
      <w:pPr>
        <w:pStyle w:val="Heading3"/>
        <w:rPr>
          <w:rFonts w:ascii="Arial" w:eastAsia="Arial" w:hAnsi="Arial" w:cs="Arial"/>
          <w:sz w:val="22"/>
          <w:szCs w:val="22"/>
        </w:rPr>
      </w:pPr>
      <w:bookmarkStart w:id="14" w:name="_Toc162690205"/>
      <w:r>
        <w:rPr>
          <w:rFonts w:ascii="Arial" w:eastAsia="Arial" w:hAnsi="Arial" w:cs="Arial"/>
          <w:b/>
          <w:sz w:val="22"/>
          <w:szCs w:val="22"/>
        </w:rPr>
        <w:lastRenderedPageBreak/>
        <w:t>Formulir Evaluasi Diri Mata Kuliah: Kalkulus III</w:t>
      </w:r>
      <w:bookmarkEnd w:id="14"/>
      <w:r>
        <w:rPr>
          <w:rFonts w:ascii="Arial" w:eastAsia="Arial" w:hAnsi="Arial" w:cs="Arial"/>
          <w:b/>
          <w:sz w:val="22"/>
          <w:szCs w:val="22"/>
        </w:rPr>
        <w:t xml:space="preserve"> </w:t>
      </w:r>
    </w:p>
    <w:p w14:paraId="0DB0951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matematika dalam ilmu teknik, yaitu persamaan diferensial.</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835"/>
      </w:tblGrid>
      <w:tr w:rsidR="00A33C74" w14:paraId="7F9580C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A555552" w14:textId="77777777" w:rsidR="00A33C74" w:rsidRDefault="00A33C74"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927A467" w14:textId="2ACD0F82" w:rsidR="00A33C74" w:rsidRDefault="00A33C74" w:rsidP="00A33C74">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0DB01C0" w14:textId="17D8B017" w:rsidR="00A33C74" w:rsidRDefault="00A33C74" w:rsidP="00A33C74">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CDEDFD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6F6E8FF4" w14:textId="68A4B52A" w:rsidR="00A33C74" w:rsidRDefault="00A33C74" w:rsidP="00A33C74">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7F98A20C"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2579EC9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17653C4"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786A2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7D8D663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96EBC0"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CDEFF31"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F0B77E"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ABC3B8E"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245AE2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637A3ED"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8794D1D"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1D8D963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Mengidentifikasi persamaan diferensial. </w:t>
            </w:r>
          </w:p>
        </w:tc>
        <w:tc>
          <w:tcPr>
            <w:tcW w:w="1037" w:type="dxa"/>
            <w:tcBorders>
              <w:top w:val="single" w:sz="4" w:space="0" w:color="000000"/>
              <w:left w:val="single" w:sz="4" w:space="0" w:color="000000"/>
              <w:bottom w:val="single" w:sz="4" w:space="0" w:color="000000"/>
              <w:right w:val="single" w:sz="4" w:space="0" w:color="000000"/>
            </w:tcBorders>
            <w:vAlign w:val="center"/>
          </w:tcPr>
          <w:p w14:paraId="5BC91040"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4B8157A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C0C1A1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752240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53CC61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787ED8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4B0C62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6CAE01F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6A8EEF2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F549BF5"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30900FE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Menyelesaikan persamaan diferensial biasa (PDB) dengan metode integral langsung.  </w:t>
            </w:r>
          </w:p>
        </w:tc>
        <w:tc>
          <w:tcPr>
            <w:tcW w:w="1037" w:type="dxa"/>
            <w:tcBorders>
              <w:top w:val="single" w:sz="4" w:space="0" w:color="000000"/>
              <w:left w:val="single" w:sz="4" w:space="0" w:color="000000"/>
              <w:bottom w:val="single" w:sz="4" w:space="0" w:color="000000"/>
              <w:right w:val="single" w:sz="4" w:space="0" w:color="000000"/>
            </w:tcBorders>
            <w:vAlign w:val="center"/>
          </w:tcPr>
          <w:p w14:paraId="21BDE30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CBAAD6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09A1A0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2E697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354B23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345CBF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7AD75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64819BF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5B4A601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EFD14D6"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7BEFE4C9"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Menyelesaikan persamaan diferensial biasa (PDB) dengan metode pemisahan variabel.  </w:t>
            </w:r>
          </w:p>
        </w:tc>
        <w:tc>
          <w:tcPr>
            <w:tcW w:w="1037" w:type="dxa"/>
            <w:tcBorders>
              <w:top w:val="single" w:sz="4" w:space="0" w:color="000000"/>
              <w:left w:val="single" w:sz="4" w:space="0" w:color="000000"/>
              <w:bottom w:val="single" w:sz="4" w:space="0" w:color="000000"/>
              <w:right w:val="single" w:sz="4" w:space="0" w:color="000000"/>
            </w:tcBorders>
            <w:vAlign w:val="center"/>
          </w:tcPr>
          <w:p w14:paraId="3D28EA9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5BD124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172083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EB17C6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FE0FC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2B0EE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8BBC70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6D009E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76199885" w14:textId="77777777" w:rsidR="00A33C74" w:rsidRDefault="00A33C74" w:rsidP="00D364CA">
            <w:pPr>
              <w:spacing w:line="259" w:lineRule="auto"/>
              <w:ind w:left="0" w:firstLine="0"/>
              <w:jc w:val="left"/>
              <w:rPr>
                <w:rFonts w:ascii="Arial" w:eastAsia="Arial" w:hAnsi="Arial" w:cs="Arial"/>
                <w:sz w:val="20"/>
                <w:szCs w:val="20"/>
              </w:rPr>
            </w:pPr>
          </w:p>
        </w:tc>
      </w:tr>
      <w:tr w:rsidR="00A33C74" w14:paraId="7E0002A0"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E152C9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Menyelesaikan persamaan diferensial biasa (PDB) dengan metode substitusi. </w:t>
            </w:r>
          </w:p>
        </w:tc>
        <w:tc>
          <w:tcPr>
            <w:tcW w:w="1037" w:type="dxa"/>
            <w:tcBorders>
              <w:top w:val="single" w:sz="4" w:space="0" w:color="000000"/>
              <w:left w:val="single" w:sz="4" w:space="0" w:color="000000"/>
              <w:bottom w:val="single" w:sz="4" w:space="0" w:color="000000"/>
              <w:right w:val="single" w:sz="4" w:space="0" w:color="000000"/>
            </w:tcBorders>
            <w:vAlign w:val="center"/>
          </w:tcPr>
          <w:p w14:paraId="6D5C3DF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6C25E3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9A6097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1C6537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07C639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F0507D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F09E2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0932C42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7B9AD59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BEF7097"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6171A424"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 xml:space="preserve">5. Menyelesaikan persamaan diferensial biasa (PDB) dengan metode faktor integrasi. </w:t>
            </w:r>
          </w:p>
        </w:tc>
        <w:tc>
          <w:tcPr>
            <w:tcW w:w="1037" w:type="dxa"/>
            <w:tcBorders>
              <w:top w:val="single" w:sz="4" w:space="0" w:color="000000"/>
              <w:left w:val="single" w:sz="4" w:space="0" w:color="000000"/>
              <w:bottom w:val="single" w:sz="4" w:space="0" w:color="000000"/>
              <w:right w:val="single" w:sz="4" w:space="0" w:color="000000"/>
            </w:tcBorders>
            <w:vAlign w:val="center"/>
          </w:tcPr>
          <w:p w14:paraId="5FB2E83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D82AE5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9661F5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DCCEBD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80DA3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F406FE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6110D4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4736AD3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79FE3B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7308AA2" w14:textId="77777777" w:rsidTr="00E04550">
        <w:trPr>
          <w:trHeight w:val="566"/>
        </w:trPr>
        <w:tc>
          <w:tcPr>
            <w:tcW w:w="4373" w:type="dxa"/>
            <w:tcBorders>
              <w:top w:val="single" w:sz="4" w:space="0" w:color="000000"/>
              <w:left w:val="single" w:sz="4" w:space="0" w:color="000000"/>
              <w:bottom w:val="single" w:sz="4" w:space="0" w:color="000000"/>
              <w:right w:val="single" w:sz="4" w:space="0" w:color="000000"/>
            </w:tcBorders>
          </w:tcPr>
          <w:p w14:paraId="5BBF48E4"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Menyelesaikan persamaan diferensial biasa (PDB) dengan menggunakan persamaan karakteristik dan fungsi khusus.  </w:t>
            </w:r>
          </w:p>
        </w:tc>
        <w:tc>
          <w:tcPr>
            <w:tcW w:w="1037" w:type="dxa"/>
            <w:tcBorders>
              <w:top w:val="single" w:sz="4" w:space="0" w:color="000000"/>
              <w:left w:val="single" w:sz="4" w:space="0" w:color="000000"/>
              <w:bottom w:val="single" w:sz="4" w:space="0" w:color="000000"/>
              <w:right w:val="single" w:sz="4" w:space="0" w:color="000000"/>
            </w:tcBorders>
            <w:vAlign w:val="center"/>
          </w:tcPr>
          <w:p w14:paraId="545C2C5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F1EEE4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0A9369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69F723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DED15B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B66419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CEEA4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4A2D9FF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535F399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C430E3D"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63862C8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D660B89"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3ED542DD" w14:textId="77777777" w:rsidR="00A33C74" w:rsidRDefault="00A33C74" w:rsidP="00A33C74">
      <w:pPr>
        <w:pStyle w:val="Heading3"/>
        <w:rPr>
          <w:rFonts w:ascii="Arial" w:eastAsia="Arial" w:hAnsi="Arial" w:cs="Arial"/>
          <w:sz w:val="22"/>
          <w:szCs w:val="22"/>
        </w:rPr>
      </w:pPr>
      <w:bookmarkStart w:id="15" w:name="_Toc162690206"/>
      <w:r>
        <w:rPr>
          <w:rFonts w:ascii="Arial" w:eastAsia="Arial" w:hAnsi="Arial" w:cs="Arial"/>
          <w:b/>
          <w:sz w:val="22"/>
          <w:szCs w:val="22"/>
        </w:rPr>
        <w:lastRenderedPageBreak/>
        <w:t>Formulir Evaluasi Diri Mata Kuliah: Kimia Organik</w:t>
      </w:r>
      <w:bookmarkEnd w:id="15"/>
      <w:r>
        <w:rPr>
          <w:rFonts w:ascii="Arial" w:eastAsia="Arial" w:hAnsi="Arial" w:cs="Arial"/>
          <w:b/>
          <w:sz w:val="22"/>
          <w:szCs w:val="22"/>
        </w:rPr>
        <w:t xml:space="preserve"> </w:t>
      </w:r>
    </w:p>
    <w:p w14:paraId="1672E5B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kimia organik tentang struktur atom, ikatan kimia, serta penggolongan senyawa organik meliputi tata nama, mekanisme reaksi, dan proses sintesis senyawa organik.</w:t>
      </w:r>
    </w:p>
    <w:tbl>
      <w:tblPr>
        <w:tblW w:w="13773"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3260"/>
      </w:tblGrid>
      <w:tr w:rsidR="00E04550" w14:paraId="31985162"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0E25CC4"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0078F492" w14:textId="148D4C9B"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B4B3392" w14:textId="0BC07FE6"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F063A29"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4"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FA39503" w14:textId="35E7CC89"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4D3A214"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B76E66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5B71FA6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E9FF3F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1960486B"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C6EEF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3CB29A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09483A"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24B636"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326EE0A1"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26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2AC3E01"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6BEFEE4"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5FD9A7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prinsip dasar teori struktur atom dan molekul, prinsip dasar ikatan kimia, tatanama, serta penggolongan senyawa organik</w:t>
            </w:r>
          </w:p>
        </w:tc>
        <w:tc>
          <w:tcPr>
            <w:tcW w:w="1037" w:type="dxa"/>
            <w:tcBorders>
              <w:top w:val="single" w:sz="4" w:space="0" w:color="000000"/>
              <w:left w:val="single" w:sz="4" w:space="0" w:color="000000"/>
              <w:bottom w:val="single" w:sz="4" w:space="0" w:color="000000"/>
              <w:right w:val="single" w:sz="4" w:space="0" w:color="000000"/>
            </w:tcBorders>
            <w:vAlign w:val="center"/>
          </w:tcPr>
          <w:p w14:paraId="2D1B2F08"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6E8060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0E3CC06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BAE9C5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4B09CC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7B831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5FF7E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BB6DCE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7146087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FED4BC8"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084545E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Menjelaskan tata nama, mekanisme reaksi sintesis senyawa-senyawa hidrokarbon, alkohol, dan eter.</w:t>
            </w:r>
          </w:p>
        </w:tc>
        <w:tc>
          <w:tcPr>
            <w:tcW w:w="1037" w:type="dxa"/>
            <w:tcBorders>
              <w:top w:val="single" w:sz="4" w:space="0" w:color="000000"/>
              <w:left w:val="single" w:sz="4" w:space="0" w:color="000000"/>
              <w:bottom w:val="single" w:sz="4" w:space="0" w:color="000000"/>
              <w:right w:val="single" w:sz="4" w:space="0" w:color="000000"/>
            </w:tcBorders>
            <w:vAlign w:val="center"/>
          </w:tcPr>
          <w:p w14:paraId="64965C1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756F32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DBA3BF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C9B39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A00EF4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0E9391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3ED76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BDB6EC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vAlign w:val="center"/>
          </w:tcPr>
          <w:p w14:paraId="1C359DA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51E344A"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D812221"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Menjelaskan tata nama, mekanisme reaksi sintesis senyawa-senyawa aldehid, keton, asam karboksilat dan turunannya.  </w:t>
            </w:r>
          </w:p>
        </w:tc>
        <w:tc>
          <w:tcPr>
            <w:tcW w:w="1037" w:type="dxa"/>
            <w:tcBorders>
              <w:top w:val="single" w:sz="4" w:space="0" w:color="000000"/>
              <w:left w:val="single" w:sz="4" w:space="0" w:color="000000"/>
              <w:bottom w:val="single" w:sz="4" w:space="0" w:color="000000"/>
              <w:right w:val="single" w:sz="4" w:space="0" w:color="000000"/>
            </w:tcBorders>
            <w:vAlign w:val="center"/>
          </w:tcPr>
          <w:p w14:paraId="3E072A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3E6E05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B38581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B9874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B270D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29E8FF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804C2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9B0346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37D7993B" w14:textId="77777777" w:rsidR="00A33C74" w:rsidRDefault="00A33C74" w:rsidP="00D364CA">
            <w:pPr>
              <w:spacing w:line="259" w:lineRule="auto"/>
              <w:ind w:left="0" w:firstLine="0"/>
              <w:jc w:val="left"/>
              <w:rPr>
                <w:rFonts w:ascii="Arial" w:eastAsia="Arial" w:hAnsi="Arial" w:cs="Arial"/>
                <w:sz w:val="20"/>
                <w:szCs w:val="20"/>
              </w:rPr>
            </w:pPr>
          </w:p>
        </w:tc>
      </w:tr>
      <w:tr w:rsidR="00A33C74" w14:paraId="16E7FB38"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2C8DC2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Menjelaskan tata nama, mekanisme reaksi sintesis  senyawa-senyawa amina, asam amino, karbohidrat dan turunannya,serta produk alam yang relevan.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7EB2221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2D21A4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147EF4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FB3B24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BCAA00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7696D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29E96F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91282D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260" w:type="dxa"/>
            <w:tcBorders>
              <w:top w:val="single" w:sz="4" w:space="0" w:color="000000"/>
              <w:left w:val="single" w:sz="4" w:space="0" w:color="000000"/>
              <w:bottom w:val="single" w:sz="4" w:space="0" w:color="000000"/>
              <w:right w:val="single" w:sz="4" w:space="0" w:color="000000"/>
            </w:tcBorders>
          </w:tcPr>
          <w:p w14:paraId="1631FDF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C9D3FB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7A1A44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F26E625" w14:textId="77777777" w:rsidR="00A33C74" w:rsidRDefault="00A33C74" w:rsidP="00A33C74">
      <w:pPr>
        <w:spacing w:after="160" w:line="278" w:lineRule="auto"/>
        <w:ind w:left="0" w:firstLine="0"/>
        <w:jc w:val="left"/>
        <w:rPr>
          <w:rFonts w:ascii="Arial" w:eastAsia="Arial" w:hAnsi="Arial" w:cs="Arial"/>
          <w:sz w:val="22"/>
          <w:szCs w:val="22"/>
        </w:rPr>
      </w:pPr>
    </w:p>
    <w:p w14:paraId="0257EA71"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01C9B218" w14:textId="77777777" w:rsidR="00A33C74" w:rsidRDefault="00A33C74" w:rsidP="00A33C74">
      <w:pPr>
        <w:pStyle w:val="Heading3"/>
        <w:rPr>
          <w:rFonts w:ascii="Arial" w:eastAsia="Arial" w:hAnsi="Arial" w:cs="Arial"/>
          <w:sz w:val="22"/>
          <w:szCs w:val="22"/>
        </w:rPr>
      </w:pPr>
      <w:bookmarkStart w:id="16" w:name="_Toc162690207"/>
      <w:r>
        <w:rPr>
          <w:rFonts w:ascii="Arial" w:eastAsia="Arial" w:hAnsi="Arial" w:cs="Arial"/>
          <w:b/>
          <w:sz w:val="22"/>
          <w:szCs w:val="22"/>
        </w:rPr>
        <w:lastRenderedPageBreak/>
        <w:t>Formulir Evaluasi Diri Mata Kuliah: Kimia Fisika</w:t>
      </w:r>
      <w:bookmarkEnd w:id="16"/>
      <w:r>
        <w:rPr>
          <w:rFonts w:ascii="Arial" w:eastAsia="Arial" w:hAnsi="Arial" w:cs="Arial"/>
          <w:b/>
          <w:sz w:val="22"/>
          <w:szCs w:val="22"/>
        </w:rPr>
        <w:t xml:space="preserve"> </w:t>
      </w:r>
    </w:p>
    <w:p w14:paraId="31C1E94F"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dasar kimia fisika seperti penggunaan besaran, alat ukur dan satuan yang berkaitan dengan pembuatan larutan, pengetahuan tentang sistem suatu fasa dan sifat-sifat fisikanya, pengetahuan tentang termodinamika dan parameternya yang dipakai dalam merancang suatu larutan maupun pasta untuk pewarnaan </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977"/>
      </w:tblGrid>
      <w:tr w:rsidR="00E04550" w14:paraId="088C6B0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7205B13"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1ACA43B1" w14:textId="2A73657A"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5C93AD2C" w14:textId="2808D509"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86762F4"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82A4455" w14:textId="4F45EEAC"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F723E0F"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DF22EE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EFF15F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FA4C5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F508F5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9894C3"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88FDC99"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0EB8AC"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9CF3ED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6EAB1D0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58521E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15D47D96"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6CC3A68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Mampu menjelaskan besaran dan satuan suatu sistem. </w:t>
            </w:r>
          </w:p>
        </w:tc>
        <w:tc>
          <w:tcPr>
            <w:tcW w:w="1037" w:type="dxa"/>
            <w:tcBorders>
              <w:top w:val="single" w:sz="4" w:space="0" w:color="000000"/>
              <w:left w:val="single" w:sz="4" w:space="0" w:color="000000"/>
              <w:bottom w:val="single" w:sz="4" w:space="0" w:color="000000"/>
              <w:right w:val="single" w:sz="4" w:space="0" w:color="000000"/>
            </w:tcBorders>
            <w:vAlign w:val="center"/>
          </w:tcPr>
          <w:p w14:paraId="28D97F0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AEA5F7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4C5C6B9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09824C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7C86EA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F495CD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C7ADCE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07A348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1B3D32D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44C9555"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13E2934D"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Mampu membandingkan sistem berdasarkan fasa.  </w:t>
            </w:r>
          </w:p>
        </w:tc>
        <w:tc>
          <w:tcPr>
            <w:tcW w:w="1037" w:type="dxa"/>
            <w:tcBorders>
              <w:top w:val="single" w:sz="4" w:space="0" w:color="000000"/>
              <w:left w:val="single" w:sz="4" w:space="0" w:color="000000"/>
              <w:bottom w:val="single" w:sz="4" w:space="0" w:color="000000"/>
              <w:right w:val="single" w:sz="4" w:space="0" w:color="000000"/>
            </w:tcBorders>
            <w:vAlign w:val="center"/>
          </w:tcPr>
          <w:p w14:paraId="7639A0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BBFE8F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C58948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461E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5FD0A2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77C7EE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E1CFE8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95CFA4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7EFB287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0541DE1"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09099C99"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Mampu menunjukkan sifat-sifat fisika suatu sistem fasa (titik didih, titik leleh, indeks bias, dan tekanan osmosis).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50C94E5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5CEE7E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DA428C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DBDC85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4BB8E4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A4EA12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89EB3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711EC9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55AEDCA9"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FE7FF19"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60B1C7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Mampu menunjuukan hubungan antara sifat-sifat termodinamika dengan sifat fasa dalam pembuatan sediaan larutan zat warna dan pasta cap.  </w:t>
            </w:r>
          </w:p>
        </w:tc>
        <w:tc>
          <w:tcPr>
            <w:tcW w:w="1037" w:type="dxa"/>
            <w:tcBorders>
              <w:top w:val="single" w:sz="4" w:space="0" w:color="000000"/>
              <w:left w:val="single" w:sz="4" w:space="0" w:color="000000"/>
              <w:bottom w:val="single" w:sz="4" w:space="0" w:color="000000"/>
              <w:right w:val="single" w:sz="4" w:space="0" w:color="000000"/>
            </w:tcBorders>
            <w:vAlign w:val="center"/>
          </w:tcPr>
          <w:p w14:paraId="134F4E3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478065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B9835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94B95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3BCC8A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C6BA49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94EAC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43FF8C3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3DB1FA9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232466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4DC40C6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751B9DBB"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3F7F0D7D" w14:textId="77777777" w:rsidR="00A33C74" w:rsidRDefault="00A33C74" w:rsidP="00A33C74">
      <w:pPr>
        <w:pStyle w:val="Heading3"/>
        <w:rPr>
          <w:rFonts w:ascii="Arial" w:eastAsia="Arial" w:hAnsi="Arial" w:cs="Arial"/>
          <w:sz w:val="22"/>
          <w:szCs w:val="22"/>
        </w:rPr>
      </w:pPr>
      <w:bookmarkStart w:id="17" w:name="_Toc162690208"/>
      <w:r>
        <w:rPr>
          <w:rFonts w:ascii="Arial" w:eastAsia="Arial" w:hAnsi="Arial" w:cs="Arial"/>
          <w:b/>
          <w:sz w:val="22"/>
          <w:szCs w:val="22"/>
        </w:rPr>
        <w:lastRenderedPageBreak/>
        <w:t>Formulir Evaluasi Diri Mata Kuliah: Mekanika Rekayasa Tekstil</w:t>
      </w:r>
      <w:bookmarkEnd w:id="17"/>
      <w:r>
        <w:rPr>
          <w:rFonts w:ascii="Arial" w:eastAsia="Arial" w:hAnsi="Arial" w:cs="Arial"/>
          <w:b/>
          <w:sz w:val="22"/>
          <w:szCs w:val="22"/>
        </w:rPr>
        <w:t xml:space="preserve"> </w:t>
      </w:r>
    </w:p>
    <w:p w14:paraId="0835464F"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mekanika statika yang membahas kondisi kesetimbangan benda-benda tegar dalam keadaan diam yang dikenai oleh  gaya-gaya, dan mekanika dinamika yang membahas gaya-gaya pada benda yang berada dalam keadaan bergerak. </w:t>
      </w:r>
    </w:p>
    <w:tbl>
      <w:tblPr>
        <w:tblW w:w="13489" w:type="dxa"/>
        <w:tblInd w:w="114" w:type="dxa"/>
        <w:tblLayout w:type="fixed"/>
        <w:tblLook w:val="0400" w:firstRow="0" w:lastRow="0" w:firstColumn="0" w:lastColumn="0" w:noHBand="0" w:noVBand="1"/>
      </w:tblPr>
      <w:tblGrid>
        <w:gridCol w:w="4373"/>
        <w:gridCol w:w="1037"/>
        <w:gridCol w:w="850"/>
        <w:gridCol w:w="992"/>
        <w:gridCol w:w="550"/>
        <w:gridCol w:w="553"/>
        <w:gridCol w:w="549"/>
        <w:gridCol w:w="556"/>
        <w:gridCol w:w="1194"/>
        <w:gridCol w:w="2835"/>
      </w:tblGrid>
      <w:tr w:rsidR="00E04550" w14:paraId="260F60D9"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ED70CA0"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5808D6F" w14:textId="497F8776"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6FBEA3B4" w14:textId="3C7CA457"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F9B1C0F"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B9B761F" w14:textId="6D720039"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FBD9860"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70339A7"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1C786D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8C073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4CFED76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7994F65"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F87C781"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6FD9CB2"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A7123D2"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0177E9E3"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545E9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7B367847"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578B983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memahami manfaat ilmu mekanika</w:t>
            </w:r>
          </w:p>
        </w:tc>
        <w:tc>
          <w:tcPr>
            <w:tcW w:w="1037" w:type="dxa"/>
            <w:tcBorders>
              <w:top w:val="single" w:sz="4" w:space="0" w:color="000000"/>
              <w:left w:val="single" w:sz="4" w:space="0" w:color="000000"/>
              <w:bottom w:val="single" w:sz="4" w:space="0" w:color="000000"/>
              <w:right w:val="single" w:sz="4" w:space="0" w:color="000000"/>
            </w:tcBorders>
            <w:vAlign w:val="center"/>
          </w:tcPr>
          <w:p w14:paraId="215BE4EE"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D6A3B9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4F7D652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9F4E3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2881F7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B2B2A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200272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4AE9BC9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03F5792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F33CAF8"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3B1403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Menjelaskan fenomena tentang rekayasa dalam mekanika teknik</w:t>
            </w:r>
          </w:p>
        </w:tc>
        <w:tc>
          <w:tcPr>
            <w:tcW w:w="1037" w:type="dxa"/>
            <w:tcBorders>
              <w:top w:val="single" w:sz="4" w:space="0" w:color="000000"/>
              <w:left w:val="single" w:sz="4" w:space="0" w:color="000000"/>
              <w:bottom w:val="single" w:sz="4" w:space="0" w:color="000000"/>
              <w:right w:val="single" w:sz="4" w:space="0" w:color="000000"/>
            </w:tcBorders>
            <w:vAlign w:val="center"/>
          </w:tcPr>
          <w:p w14:paraId="71F8702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2F2F4E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DAA74C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F4E998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563F84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739874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07787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AA49C7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781315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B49012C"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0FE514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Memahami prinsip dan keseimbangan gaya dalam mekanika rekayasa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477FF73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33ADEB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47E794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3007DF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4EDB51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4901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1DCDC3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0F9C78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9688F2A"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8FD40B9"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ABEB05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Melakukan perhitungan-perhitungan dasar dalam mekanika rekayasa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707F5AF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60D15E0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B119B5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D81668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846D73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0BACC6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94004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18030D3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81F048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8649DA4"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6A8F450"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Menjelaskan aplikasi mekanika dalam permesinan tekstil</w:t>
            </w:r>
          </w:p>
        </w:tc>
        <w:tc>
          <w:tcPr>
            <w:tcW w:w="1037" w:type="dxa"/>
            <w:tcBorders>
              <w:top w:val="single" w:sz="4" w:space="0" w:color="000000"/>
              <w:left w:val="single" w:sz="4" w:space="0" w:color="000000"/>
              <w:bottom w:val="single" w:sz="4" w:space="0" w:color="000000"/>
              <w:right w:val="single" w:sz="4" w:space="0" w:color="000000"/>
            </w:tcBorders>
            <w:vAlign w:val="center"/>
          </w:tcPr>
          <w:p w14:paraId="2AB18B9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7845C4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799D4D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387F75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28319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B02A8F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01A1B4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74942D3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7397249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0362A40" w14:textId="77777777" w:rsidTr="00E04550">
        <w:trPr>
          <w:trHeight w:val="566"/>
        </w:trPr>
        <w:tc>
          <w:tcPr>
            <w:tcW w:w="4373" w:type="dxa"/>
            <w:tcBorders>
              <w:top w:val="single" w:sz="4" w:space="0" w:color="000000"/>
              <w:left w:val="single" w:sz="4" w:space="0" w:color="000000"/>
              <w:bottom w:val="single" w:sz="4" w:space="0" w:color="000000"/>
              <w:right w:val="single" w:sz="4" w:space="0" w:color="000000"/>
            </w:tcBorders>
          </w:tcPr>
          <w:p w14:paraId="170040C5"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Menjelaskan dan menerapkan konsep mekanika dalam penelitian dan industri tekstil  </w:t>
            </w:r>
          </w:p>
        </w:tc>
        <w:tc>
          <w:tcPr>
            <w:tcW w:w="1037" w:type="dxa"/>
            <w:tcBorders>
              <w:top w:val="single" w:sz="4" w:space="0" w:color="000000"/>
              <w:left w:val="single" w:sz="4" w:space="0" w:color="000000"/>
              <w:bottom w:val="single" w:sz="4" w:space="0" w:color="000000"/>
              <w:right w:val="single" w:sz="4" w:space="0" w:color="000000"/>
            </w:tcBorders>
            <w:vAlign w:val="center"/>
          </w:tcPr>
          <w:p w14:paraId="7FC1952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0835C2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A73D29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628C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7BD72F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9EF6A4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0CE1B9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E06116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19D58A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8FFA87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2EE1D6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3EA6876" w14:textId="77777777" w:rsidR="00A33C74" w:rsidRDefault="00A33C74" w:rsidP="00A33C74">
      <w:pPr>
        <w:spacing w:after="0" w:line="259" w:lineRule="auto"/>
        <w:ind w:left="0" w:firstLine="0"/>
        <w:jc w:val="left"/>
        <w:rPr>
          <w:rFonts w:ascii="Arial" w:eastAsia="Arial" w:hAnsi="Arial" w:cs="Arial"/>
          <w:sz w:val="22"/>
          <w:szCs w:val="22"/>
        </w:rPr>
      </w:pPr>
    </w:p>
    <w:p w14:paraId="42B63655"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634F2EF2" w14:textId="77777777" w:rsidR="00A33C74" w:rsidRDefault="00A33C74" w:rsidP="00A33C74">
      <w:pPr>
        <w:pStyle w:val="Heading3"/>
        <w:rPr>
          <w:rFonts w:ascii="Arial" w:eastAsia="Arial" w:hAnsi="Arial" w:cs="Arial"/>
          <w:sz w:val="22"/>
          <w:szCs w:val="22"/>
        </w:rPr>
      </w:pPr>
      <w:bookmarkStart w:id="18" w:name="_Toc162690209"/>
      <w:r>
        <w:rPr>
          <w:rFonts w:ascii="Arial" w:eastAsia="Arial" w:hAnsi="Arial" w:cs="Arial"/>
          <w:b/>
          <w:sz w:val="22"/>
          <w:szCs w:val="22"/>
        </w:rPr>
        <w:lastRenderedPageBreak/>
        <w:t>Formulir Evaluasi Diri Mata Kuliah: Desain Tekstil</w:t>
      </w:r>
      <w:bookmarkEnd w:id="18"/>
      <w:r>
        <w:rPr>
          <w:rFonts w:ascii="Arial" w:eastAsia="Arial" w:hAnsi="Arial" w:cs="Arial"/>
          <w:b/>
          <w:sz w:val="22"/>
          <w:szCs w:val="22"/>
        </w:rPr>
        <w:t xml:space="preserve"> </w:t>
      </w:r>
    </w:p>
    <w:p w14:paraId="6FC8F279"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konsep dasar tentang proses-proses dalam perencanaan desain tekstil, meliputi desain struktur, desain permukaan dan desain kombinasi, pengertian desain secara umum dan desain-desain berkaitan dengan produk-produk tekstil, struktur desain pada serat benang dan kain, perbedaan desain dasar pada </w:t>
      </w:r>
      <w:r>
        <w:rPr>
          <w:rFonts w:ascii="Arial" w:eastAsia="Arial" w:hAnsi="Arial" w:cs="Arial"/>
          <w:i/>
          <w:sz w:val="22"/>
          <w:szCs w:val="22"/>
        </w:rPr>
        <w:t xml:space="preserve">woven fabric </w:t>
      </w:r>
      <w:r>
        <w:rPr>
          <w:rFonts w:ascii="Arial" w:eastAsia="Arial" w:hAnsi="Arial" w:cs="Arial"/>
          <w:sz w:val="22"/>
          <w:szCs w:val="22"/>
        </w:rPr>
        <w:t>(</w:t>
      </w:r>
      <w:r>
        <w:rPr>
          <w:rFonts w:ascii="Arial" w:eastAsia="Arial" w:hAnsi="Arial" w:cs="Arial"/>
          <w:i/>
          <w:sz w:val="22"/>
          <w:szCs w:val="22"/>
        </w:rPr>
        <w:t>plain, twill</w:t>
      </w:r>
      <w:r>
        <w:rPr>
          <w:rFonts w:ascii="Arial" w:eastAsia="Arial" w:hAnsi="Arial" w:cs="Arial"/>
          <w:sz w:val="22"/>
          <w:szCs w:val="22"/>
        </w:rPr>
        <w:t xml:space="preserve"> dan </w:t>
      </w:r>
      <w:r>
        <w:rPr>
          <w:rFonts w:ascii="Arial" w:eastAsia="Arial" w:hAnsi="Arial" w:cs="Arial"/>
          <w:i/>
          <w:sz w:val="22"/>
          <w:szCs w:val="22"/>
        </w:rPr>
        <w:t>sateen</w:t>
      </w:r>
      <w:r>
        <w:rPr>
          <w:rFonts w:ascii="Arial" w:eastAsia="Arial" w:hAnsi="Arial" w:cs="Arial"/>
          <w:sz w:val="22"/>
          <w:szCs w:val="22"/>
        </w:rPr>
        <w:t xml:space="preserve">) dan </w:t>
      </w:r>
      <w:r>
        <w:rPr>
          <w:rFonts w:ascii="Arial" w:eastAsia="Arial" w:hAnsi="Arial" w:cs="Arial"/>
          <w:i/>
          <w:sz w:val="22"/>
          <w:szCs w:val="22"/>
        </w:rPr>
        <w:t>knitted fabric</w:t>
      </w:r>
      <w:r>
        <w:rPr>
          <w:rFonts w:ascii="Arial" w:eastAsia="Arial" w:hAnsi="Arial" w:cs="Arial"/>
          <w:sz w:val="22"/>
          <w:szCs w:val="22"/>
        </w:rPr>
        <w:t xml:space="preserve"> (</w:t>
      </w:r>
      <w:r>
        <w:rPr>
          <w:rFonts w:ascii="Arial" w:eastAsia="Arial" w:hAnsi="Arial" w:cs="Arial"/>
          <w:i/>
          <w:sz w:val="22"/>
          <w:szCs w:val="22"/>
        </w:rPr>
        <w:t xml:space="preserve">weft </w:t>
      </w:r>
      <w:r>
        <w:rPr>
          <w:rFonts w:ascii="Arial" w:eastAsia="Arial" w:hAnsi="Arial" w:cs="Arial"/>
          <w:sz w:val="22"/>
          <w:szCs w:val="22"/>
        </w:rPr>
        <w:t xml:space="preserve">dan </w:t>
      </w:r>
      <w:r>
        <w:rPr>
          <w:rFonts w:ascii="Arial" w:eastAsia="Arial" w:hAnsi="Arial" w:cs="Arial"/>
          <w:i/>
          <w:sz w:val="22"/>
          <w:szCs w:val="22"/>
        </w:rPr>
        <w:t>warp knitted fabrics</w:t>
      </w:r>
      <w:r>
        <w:rPr>
          <w:rFonts w:ascii="Arial" w:eastAsia="Arial" w:hAnsi="Arial" w:cs="Arial"/>
          <w:sz w:val="22"/>
          <w:szCs w:val="22"/>
        </w:rPr>
        <w:t xml:space="preserve">) beserta turunannya, klasifikasi dalam </w:t>
      </w:r>
      <w:r>
        <w:rPr>
          <w:rFonts w:ascii="Arial" w:eastAsia="Arial" w:hAnsi="Arial" w:cs="Arial"/>
          <w:i/>
          <w:sz w:val="22"/>
          <w:szCs w:val="22"/>
        </w:rPr>
        <w:t>surface</w:t>
      </w:r>
      <w:r>
        <w:rPr>
          <w:rFonts w:ascii="Arial" w:eastAsia="Arial" w:hAnsi="Arial" w:cs="Arial"/>
          <w:sz w:val="22"/>
          <w:szCs w:val="22"/>
        </w:rPr>
        <w:t xml:space="preserve"> dan </w:t>
      </w:r>
      <w:r>
        <w:rPr>
          <w:rFonts w:ascii="Arial" w:eastAsia="Arial" w:hAnsi="Arial" w:cs="Arial"/>
          <w:i/>
          <w:sz w:val="22"/>
          <w:szCs w:val="22"/>
        </w:rPr>
        <w:t>combination design.</w:t>
      </w:r>
    </w:p>
    <w:tbl>
      <w:tblPr>
        <w:tblW w:w="12922"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551"/>
      </w:tblGrid>
      <w:tr w:rsidR="00E04550" w14:paraId="2FE3D1EA"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B0AEFC4"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3D9CE395"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46D39981"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3EB4C38E"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7BEE252"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745"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7F5D0DB5" w14:textId="53886722"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D260AF2"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1F8CCE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0D9C46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D4FD737"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0B003D3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3A01F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6AFC9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67D5E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C853A6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5E1F8D6A"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55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B80F43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45136BF"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577EB07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mampu menjelaskan dan memahami pengertian desain tekstil dan desain secara umum. </w:t>
            </w:r>
          </w:p>
        </w:tc>
        <w:tc>
          <w:tcPr>
            <w:tcW w:w="895" w:type="dxa"/>
            <w:tcBorders>
              <w:top w:val="single" w:sz="4" w:space="0" w:color="000000"/>
              <w:left w:val="single" w:sz="4" w:space="0" w:color="000000"/>
              <w:bottom w:val="single" w:sz="4" w:space="0" w:color="000000"/>
              <w:right w:val="single" w:sz="4" w:space="0" w:color="000000"/>
            </w:tcBorders>
            <w:vAlign w:val="center"/>
          </w:tcPr>
          <w:p w14:paraId="3244BB2B"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1CD36B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8B8D90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669E2F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735E5C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9BC729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D84AAE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59E160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1CC09CE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BFAB0FF"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AAE0085"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mampu menjelaskan klasifikasi dalam desain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6056E4E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099468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334124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FAEB23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BF8E88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6FE3A4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20F3D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DC15EF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4E6536F8"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DA54C83"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7B64E58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Mahasiswa mampu membandingkan dan memahami klasifikasi dalam desain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68C5488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37D162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0C884B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798BF6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9F347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157F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B8D7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22908F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B4A54D5"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73F0A68"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975355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Mahasiswa dapat melakukan perencanaan dan perhitungan-perhitungan dalam proses desain tekstil . </w:t>
            </w:r>
          </w:p>
        </w:tc>
        <w:tc>
          <w:tcPr>
            <w:tcW w:w="895" w:type="dxa"/>
            <w:tcBorders>
              <w:top w:val="single" w:sz="4" w:space="0" w:color="000000"/>
              <w:left w:val="single" w:sz="4" w:space="0" w:color="000000"/>
              <w:bottom w:val="single" w:sz="4" w:space="0" w:color="000000"/>
              <w:right w:val="single" w:sz="4" w:space="0" w:color="000000"/>
            </w:tcBorders>
            <w:vAlign w:val="center"/>
          </w:tcPr>
          <w:p w14:paraId="108B950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5E1329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B5FA1A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C95DB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E1DB58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C92F9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348F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C7B79F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6801C71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87EFDD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ADCF493"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99F9295"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49C71640" w14:textId="77777777" w:rsidR="00A33C74" w:rsidRDefault="00A33C74" w:rsidP="00A33C74">
      <w:pPr>
        <w:pStyle w:val="Heading3"/>
        <w:rPr>
          <w:rFonts w:ascii="Arial" w:eastAsia="Arial" w:hAnsi="Arial" w:cs="Arial"/>
          <w:sz w:val="22"/>
          <w:szCs w:val="22"/>
        </w:rPr>
      </w:pPr>
      <w:bookmarkStart w:id="19" w:name="_Toc162690210"/>
      <w:r>
        <w:rPr>
          <w:rFonts w:ascii="Arial" w:eastAsia="Arial" w:hAnsi="Arial" w:cs="Arial"/>
          <w:b/>
          <w:sz w:val="22"/>
          <w:szCs w:val="22"/>
        </w:rPr>
        <w:lastRenderedPageBreak/>
        <w:t>Formulir Evaluasi Diri Mata Kuliah: Pengetahuan Serat Tekstil</w:t>
      </w:r>
      <w:bookmarkEnd w:id="19"/>
      <w:r>
        <w:rPr>
          <w:rFonts w:ascii="Arial" w:eastAsia="Arial" w:hAnsi="Arial" w:cs="Arial"/>
          <w:b/>
          <w:sz w:val="22"/>
          <w:szCs w:val="22"/>
        </w:rPr>
        <w:t xml:space="preserve"> </w:t>
      </w:r>
    </w:p>
    <w:p w14:paraId="75AD70F6"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Tujuan dari mata kuliah ini untuk memberikan pengetahuan kepada mahasiswa terhadap bahan baku serat-serat di bidang tekstil baik serat natural dan serat sintetik. Selanjutnya, mahasiswa dapat mengklasifikasikan serat-serat tekstil berdasarkan sumber materialnya, proses pembuatannya, dan penggunaannya baik di bidang sandang dan non-sandang atau tekstil fungsional. </w:t>
      </w:r>
    </w:p>
    <w:tbl>
      <w:tblPr>
        <w:tblW w:w="13489"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3118"/>
      </w:tblGrid>
      <w:tr w:rsidR="00E04550" w14:paraId="09FF3AFE"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9D373CC"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600E1846"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17C613FE"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24F9B398"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A6B8A2A"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DE08946" w14:textId="527CCAAF"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F837467"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F86DFB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1441473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562415"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EB3135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6F8F487"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7C99A5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31BC8A"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B1ACCEE"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3E34954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24FEEA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57C9BEC"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0115774E" w14:textId="77777777" w:rsidR="00A33C74" w:rsidRDefault="00A33C74" w:rsidP="00A33C74">
            <w:pPr>
              <w:numPr>
                <w:ilvl w:val="0"/>
                <w:numId w:val="9"/>
              </w:numPr>
              <w:spacing w:after="0" w:line="259" w:lineRule="auto"/>
              <w:ind w:left="270" w:hanging="270"/>
              <w:jc w:val="left"/>
              <w:rPr>
                <w:rFonts w:ascii="Arial" w:eastAsia="Arial" w:hAnsi="Arial" w:cs="Arial"/>
                <w:sz w:val="20"/>
                <w:szCs w:val="20"/>
              </w:rPr>
            </w:pPr>
            <w:r>
              <w:rPr>
                <w:rFonts w:ascii="Arial" w:eastAsia="Arial" w:hAnsi="Arial" w:cs="Arial"/>
                <w:sz w:val="20"/>
                <w:szCs w:val="20"/>
              </w:rPr>
              <w:t xml:space="preserve">Menjelaskan dan menganalisis jenis serat-serat tekstil: serat alam </w:t>
            </w:r>
            <w:r>
              <w:rPr>
                <w:rFonts w:ascii="Arial" w:eastAsia="Arial" w:hAnsi="Arial" w:cs="Arial"/>
                <w:i/>
                <w:sz w:val="20"/>
                <w:szCs w:val="20"/>
              </w:rPr>
              <w:t xml:space="preserve">(natural fibers) </w:t>
            </w:r>
            <w:r>
              <w:rPr>
                <w:rFonts w:ascii="Arial" w:eastAsia="Arial" w:hAnsi="Arial" w:cs="Arial"/>
                <w:sz w:val="20"/>
                <w:szCs w:val="20"/>
              </w:rPr>
              <w:t xml:space="preserve">dan serat buatan manusia </w:t>
            </w:r>
            <w:r>
              <w:rPr>
                <w:rFonts w:ascii="Arial" w:eastAsia="Arial" w:hAnsi="Arial" w:cs="Arial"/>
                <w:i/>
                <w:sz w:val="20"/>
                <w:szCs w:val="20"/>
              </w:rPr>
              <w:t>(man-made fibers)</w:t>
            </w:r>
          </w:p>
        </w:tc>
        <w:tc>
          <w:tcPr>
            <w:tcW w:w="895" w:type="dxa"/>
            <w:tcBorders>
              <w:top w:val="single" w:sz="4" w:space="0" w:color="000000"/>
              <w:left w:val="single" w:sz="4" w:space="0" w:color="000000"/>
              <w:bottom w:val="single" w:sz="4" w:space="0" w:color="000000"/>
              <w:right w:val="single" w:sz="4" w:space="0" w:color="000000"/>
            </w:tcBorders>
            <w:vAlign w:val="center"/>
          </w:tcPr>
          <w:p w14:paraId="2F8E945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BDCF55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36BCF0F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976356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6EC5D0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B9CBD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6CE63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6BDC94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09DF459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F6EA2D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28769B2E" w14:textId="77777777" w:rsidR="00A33C74" w:rsidRDefault="00A33C74" w:rsidP="00A33C74">
            <w:pPr>
              <w:numPr>
                <w:ilvl w:val="0"/>
                <w:numId w:val="9"/>
              </w:numPr>
              <w:spacing w:after="0" w:line="259" w:lineRule="auto"/>
              <w:ind w:left="270"/>
              <w:jc w:val="left"/>
              <w:rPr>
                <w:rFonts w:ascii="Arial" w:eastAsia="Arial" w:hAnsi="Arial" w:cs="Arial"/>
                <w:sz w:val="20"/>
                <w:szCs w:val="20"/>
              </w:rPr>
            </w:pPr>
            <w:r>
              <w:rPr>
                <w:rFonts w:ascii="Arial" w:eastAsia="Arial" w:hAnsi="Arial" w:cs="Arial"/>
                <w:sz w:val="20"/>
                <w:szCs w:val="20"/>
              </w:rPr>
              <w:t xml:space="preserve">Menyebutkan, mengidentifikasi, dan menganalisis menyebutkan dan mengidentifikasi teknologi yang digunakan pada pembuatan serat-serat tekstil:  serat alam </w:t>
            </w:r>
            <w:r>
              <w:rPr>
                <w:rFonts w:ascii="Arial" w:eastAsia="Arial" w:hAnsi="Arial" w:cs="Arial"/>
                <w:i/>
                <w:sz w:val="20"/>
                <w:szCs w:val="20"/>
              </w:rPr>
              <w:t xml:space="preserve">(natural fibers) </w:t>
            </w:r>
            <w:r>
              <w:rPr>
                <w:rFonts w:ascii="Arial" w:eastAsia="Arial" w:hAnsi="Arial" w:cs="Arial"/>
                <w:sz w:val="20"/>
                <w:szCs w:val="20"/>
              </w:rPr>
              <w:t xml:space="preserve">dan serat buatan manusia </w:t>
            </w:r>
            <w:r>
              <w:rPr>
                <w:rFonts w:ascii="Arial" w:eastAsia="Arial" w:hAnsi="Arial" w:cs="Arial"/>
                <w:i/>
                <w:sz w:val="20"/>
                <w:szCs w:val="20"/>
              </w:rPr>
              <w:t>(man-made fibers)</w:t>
            </w:r>
          </w:p>
        </w:tc>
        <w:tc>
          <w:tcPr>
            <w:tcW w:w="895" w:type="dxa"/>
            <w:tcBorders>
              <w:top w:val="single" w:sz="4" w:space="0" w:color="000000"/>
              <w:left w:val="single" w:sz="4" w:space="0" w:color="000000"/>
              <w:bottom w:val="single" w:sz="4" w:space="0" w:color="000000"/>
              <w:right w:val="single" w:sz="4" w:space="0" w:color="000000"/>
            </w:tcBorders>
            <w:vAlign w:val="center"/>
          </w:tcPr>
          <w:p w14:paraId="692C038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88F7D3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13C3DC3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BE4AC2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EAE5E5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26707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8756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407494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4692F931"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4B724DC"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226919D9" w14:textId="77777777" w:rsidR="00A33C74" w:rsidRDefault="00A33C74" w:rsidP="00A33C74">
            <w:pPr>
              <w:numPr>
                <w:ilvl w:val="0"/>
                <w:numId w:val="9"/>
              </w:numPr>
              <w:spacing w:after="0" w:line="259" w:lineRule="auto"/>
              <w:ind w:left="270"/>
              <w:jc w:val="left"/>
              <w:rPr>
                <w:rFonts w:ascii="Arial" w:eastAsia="Arial" w:hAnsi="Arial" w:cs="Arial"/>
                <w:sz w:val="20"/>
                <w:szCs w:val="20"/>
              </w:rPr>
            </w:pPr>
            <w:r>
              <w:rPr>
                <w:rFonts w:ascii="Arial" w:eastAsia="Arial" w:hAnsi="Arial" w:cs="Arial"/>
                <w:sz w:val="20"/>
                <w:szCs w:val="20"/>
              </w:rPr>
              <w:t>Menyebutkan, menjelaskan, membedakan, dan menganalisis sifat serat tekstil serta menunjukkan penggunaan serat pada produk akhir.</w:t>
            </w:r>
          </w:p>
        </w:tc>
        <w:tc>
          <w:tcPr>
            <w:tcW w:w="895" w:type="dxa"/>
            <w:tcBorders>
              <w:top w:val="single" w:sz="4" w:space="0" w:color="000000"/>
              <w:left w:val="single" w:sz="4" w:space="0" w:color="000000"/>
              <w:bottom w:val="single" w:sz="4" w:space="0" w:color="000000"/>
              <w:right w:val="single" w:sz="4" w:space="0" w:color="000000"/>
            </w:tcBorders>
            <w:vAlign w:val="center"/>
          </w:tcPr>
          <w:p w14:paraId="35115F3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67EA27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732B6EC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445569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318467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553E1A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0493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70A5A6B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1DF96C29"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B51824D"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010DB5BC" w14:textId="77777777" w:rsidR="00A33C74" w:rsidRDefault="00A33C74" w:rsidP="00A33C74">
            <w:pPr>
              <w:numPr>
                <w:ilvl w:val="0"/>
                <w:numId w:val="9"/>
              </w:numPr>
              <w:spacing w:after="0" w:line="259" w:lineRule="auto"/>
              <w:ind w:left="270"/>
              <w:jc w:val="left"/>
              <w:rPr>
                <w:rFonts w:ascii="Arial" w:eastAsia="Arial" w:hAnsi="Arial" w:cs="Arial"/>
                <w:sz w:val="20"/>
                <w:szCs w:val="20"/>
              </w:rPr>
            </w:pPr>
            <w:r>
              <w:rPr>
                <w:rFonts w:ascii="Arial" w:eastAsia="Arial" w:hAnsi="Arial" w:cs="Arial"/>
                <w:sz w:val="20"/>
                <w:szCs w:val="20"/>
              </w:rPr>
              <w:t>Mempresentasi hasil kerja dan menyampaikan dengan baik dan benar. Serta mampu bekerjasama dalam tim (</w:t>
            </w:r>
            <w:r>
              <w:rPr>
                <w:rFonts w:ascii="Arial" w:eastAsia="Arial" w:hAnsi="Arial" w:cs="Arial"/>
                <w:i/>
                <w:sz w:val="20"/>
                <w:szCs w:val="20"/>
              </w:rPr>
              <w:t>team-work</w:t>
            </w:r>
            <w:r>
              <w:rPr>
                <w:rFonts w:ascii="Arial" w:eastAsia="Arial" w:hAnsi="Arial" w:cs="Arial"/>
                <w:sz w:val="20"/>
                <w:szCs w:val="20"/>
              </w:rPr>
              <w:t>) dengan membagi peran.</w:t>
            </w:r>
          </w:p>
        </w:tc>
        <w:tc>
          <w:tcPr>
            <w:tcW w:w="895" w:type="dxa"/>
            <w:tcBorders>
              <w:top w:val="single" w:sz="4" w:space="0" w:color="000000"/>
              <w:left w:val="single" w:sz="4" w:space="0" w:color="000000"/>
              <w:bottom w:val="single" w:sz="4" w:space="0" w:color="000000"/>
              <w:right w:val="single" w:sz="4" w:space="0" w:color="000000"/>
            </w:tcBorders>
            <w:vAlign w:val="center"/>
          </w:tcPr>
          <w:p w14:paraId="0601AE6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98CC61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89749E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FC22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9C59D3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D2C15D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F4F16C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3828936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07AB8D1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100ABF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1D24DC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BFF3286" w14:textId="77777777" w:rsidR="00A33C74" w:rsidRDefault="00A33C74" w:rsidP="00A33C74">
      <w:pPr>
        <w:spacing w:after="0" w:line="259" w:lineRule="auto"/>
        <w:ind w:left="0" w:firstLine="0"/>
        <w:jc w:val="left"/>
        <w:rPr>
          <w:rFonts w:ascii="Arial" w:eastAsia="Arial" w:hAnsi="Arial" w:cs="Arial"/>
          <w:sz w:val="22"/>
          <w:szCs w:val="22"/>
        </w:rPr>
      </w:pPr>
    </w:p>
    <w:p w14:paraId="78420722" w14:textId="77777777" w:rsidR="00A33C74" w:rsidRDefault="00A33C74" w:rsidP="00A33C74">
      <w:pPr>
        <w:spacing w:after="160" w:line="278" w:lineRule="auto"/>
        <w:ind w:left="0" w:firstLine="0"/>
        <w:jc w:val="left"/>
        <w:rPr>
          <w:rFonts w:ascii="Arial" w:eastAsia="Arial" w:hAnsi="Arial" w:cs="Arial"/>
          <w:sz w:val="22"/>
          <w:szCs w:val="22"/>
        </w:rPr>
      </w:pPr>
    </w:p>
    <w:p w14:paraId="181895FF" w14:textId="77777777" w:rsidR="00A33C74" w:rsidRDefault="00A33C74" w:rsidP="00A33C74">
      <w:pPr>
        <w:spacing w:after="160" w:line="278" w:lineRule="auto"/>
        <w:ind w:left="0" w:firstLine="0"/>
        <w:jc w:val="left"/>
        <w:rPr>
          <w:rFonts w:ascii="Arial" w:eastAsia="Arial" w:hAnsi="Arial" w:cs="Arial"/>
          <w:sz w:val="22"/>
          <w:szCs w:val="22"/>
        </w:rPr>
      </w:pPr>
    </w:p>
    <w:p w14:paraId="023F07D2" w14:textId="77777777" w:rsidR="00A33C74" w:rsidRDefault="00A33C74" w:rsidP="00A33C74">
      <w:pPr>
        <w:pStyle w:val="Heading3"/>
        <w:rPr>
          <w:rFonts w:ascii="Arial" w:eastAsia="Arial" w:hAnsi="Arial" w:cs="Arial"/>
          <w:sz w:val="22"/>
          <w:szCs w:val="22"/>
        </w:rPr>
      </w:pPr>
      <w:bookmarkStart w:id="20" w:name="_Toc162690211"/>
      <w:r>
        <w:rPr>
          <w:rFonts w:ascii="Arial" w:eastAsia="Arial" w:hAnsi="Arial" w:cs="Arial"/>
          <w:b/>
          <w:sz w:val="22"/>
          <w:szCs w:val="22"/>
        </w:rPr>
        <w:lastRenderedPageBreak/>
        <w:t>Formulir Evaluasi Diri Mata Kuliah: Teknologi Pemintalan</w:t>
      </w:r>
      <w:bookmarkEnd w:id="20"/>
      <w:r>
        <w:rPr>
          <w:rFonts w:ascii="Arial" w:eastAsia="Arial" w:hAnsi="Arial" w:cs="Arial"/>
          <w:b/>
          <w:sz w:val="22"/>
          <w:szCs w:val="22"/>
        </w:rPr>
        <w:t xml:space="preserve"> </w:t>
      </w:r>
    </w:p>
    <w:p w14:paraId="471BAEE6"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sistem manufaktur tekstil, yaitu teknologi pemintalan yang meliputi pemintalan serat staple dan filament.</w:t>
      </w:r>
    </w:p>
    <w:tbl>
      <w:tblPr>
        <w:tblW w:w="13348" w:type="dxa"/>
        <w:tblInd w:w="114" w:type="dxa"/>
        <w:tblLayout w:type="fixed"/>
        <w:tblLook w:val="0400" w:firstRow="0" w:lastRow="0" w:firstColumn="0" w:lastColumn="0" w:noHBand="0" w:noVBand="1"/>
      </w:tblPr>
      <w:tblGrid>
        <w:gridCol w:w="4373"/>
        <w:gridCol w:w="1037"/>
        <w:gridCol w:w="708"/>
        <w:gridCol w:w="1134"/>
        <w:gridCol w:w="550"/>
        <w:gridCol w:w="553"/>
        <w:gridCol w:w="549"/>
        <w:gridCol w:w="556"/>
        <w:gridCol w:w="1336"/>
        <w:gridCol w:w="2552"/>
      </w:tblGrid>
      <w:tr w:rsidR="00E04550" w14:paraId="6A9A4455"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C117C76"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879"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5D32806F" w14:textId="45A70863"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75760766" w14:textId="33F994E2"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C06D58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8"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BD0F6D7" w14:textId="43942B7D"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9A878AD"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B3C73D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19355F8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9E2551"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134" w:type="dxa"/>
            <w:tcBorders>
              <w:top w:val="single" w:sz="4" w:space="0" w:color="000000"/>
              <w:left w:val="single" w:sz="4" w:space="0" w:color="000000"/>
              <w:bottom w:val="single" w:sz="4" w:space="0" w:color="000000"/>
              <w:right w:val="single" w:sz="4" w:space="0" w:color="000000"/>
            </w:tcBorders>
            <w:shd w:val="clear" w:color="auto" w:fill="FFFFCC"/>
          </w:tcPr>
          <w:p w14:paraId="610A708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88B347E"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69BCF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683E90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D8EED49"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0F31D127"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552"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31918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3D409BB2"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2F2A6B20"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Memahami prinsip-prinsip dasar pemintalan serat staple. </w:t>
            </w:r>
          </w:p>
        </w:tc>
        <w:tc>
          <w:tcPr>
            <w:tcW w:w="1037" w:type="dxa"/>
            <w:tcBorders>
              <w:top w:val="single" w:sz="4" w:space="0" w:color="000000"/>
              <w:left w:val="single" w:sz="4" w:space="0" w:color="000000"/>
              <w:bottom w:val="single" w:sz="4" w:space="0" w:color="000000"/>
              <w:right w:val="single" w:sz="4" w:space="0" w:color="000000"/>
            </w:tcBorders>
            <w:vAlign w:val="center"/>
          </w:tcPr>
          <w:p w14:paraId="095C8225"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CF97EE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4A8696B2"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85013A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30E406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4C9E11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CC631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F01D3B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14:paraId="6423675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6ED691B6"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2A1D7C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Memahami prinsip-prinsip dasar pemintalan serat filament.  </w:t>
            </w:r>
          </w:p>
        </w:tc>
        <w:tc>
          <w:tcPr>
            <w:tcW w:w="1037" w:type="dxa"/>
            <w:tcBorders>
              <w:top w:val="single" w:sz="4" w:space="0" w:color="000000"/>
              <w:left w:val="single" w:sz="4" w:space="0" w:color="000000"/>
              <w:bottom w:val="single" w:sz="4" w:space="0" w:color="000000"/>
              <w:right w:val="single" w:sz="4" w:space="0" w:color="000000"/>
            </w:tcBorders>
            <w:vAlign w:val="center"/>
          </w:tcPr>
          <w:p w14:paraId="45DEC3A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E04D4E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A67953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2D3C11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0A330A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F8D367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76FC3A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5B2D0A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vAlign w:val="center"/>
          </w:tcPr>
          <w:p w14:paraId="77FAE2A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59D0AE2A"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8A0D9FF"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Menganalisis data-data yang digunakan dalam pemintalan serat staple.  </w:t>
            </w:r>
          </w:p>
        </w:tc>
        <w:tc>
          <w:tcPr>
            <w:tcW w:w="1037" w:type="dxa"/>
            <w:tcBorders>
              <w:top w:val="single" w:sz="4" w:space="0" w:color="000000"/>
              <w:left w:val="single" w:sz="4" w:space="0" w:color="000000"/>
              <w:bottom w:val="single" w:sz="4" w:space="0" w:color="000000"/>
              <w:right w:val="single" w:sz="4" w:space="0" w:color="000000"/>
            </w:tcBorders>
            <w:vAlign w:val="center"/>
          </w:tcPr>
          <w:p w14:paraId="0DD7CE4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B10331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78491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D0E8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065F0E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1D7F9F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59CE14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7E7B404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595CD7D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214B382"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35B66C68"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Mengaplikasikan bahan, metode, dan alat, yang digunakan dalam pemintalan serat filament. </w:t>
            </w:r>
          </w:p>
        </w:tc>
        <w:tc>
          <w:tcPr>
            <w:tcW w:w="1037" w:type="dxa"/>
            <w:tcBorders>
              <w:top w:val="single" w:sz="4" w:space="0" w:color="000000"/>
              <w:left w:val="single" w:sz="4" w:space="0" w:color="000000"/>
              <w:bottom w:val="single" w:sz="4" w:space="0" w:color="000000"/>
              <w:right w:val="single" w:sz="4" w:space="0" w:color="000000"/>
            </w:tcBorders>
            <w:vAlign w:val="center"/>
          </w:tcPr>
          <w:p w14:paraId="3269A1E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974154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155FE9E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B9E135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A59068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45CA1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0A766B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411B827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2" w:type="dxa"/>
            <w:tcBorders>
              <w:top w:val="single" w:sz="4" w:space="0" w:color="000000"/>
              <w:left w:val="single" w:sz="4" w:space="0" w:color="000000"/>
              <w:bottom w:val="single" w:sz="4" w:space="0" w:color="000000"/>
              <w:right w:val="single" w:sz="4" w:space="0" w:color="000000"/>
            </w:tcBorders>
          </w:tcPr>
          <w:p w14:paraId="576829B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7F37694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BCDB31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D5C3020" w14:textId="77777777" w:rsidR="00A33C74" w:rsidRDefault="00A33C74" w:rsidP="00A33C74">
      <w:pPr>
        <w:spacing w:after="0" w:line="259" w:lineRule="auto"/>
        <w:ind w:left="0" w:firstLine="0"/>
        <w:jc w:val="left"/>
        <w:rPr>
          <w:rFonts w:ascii="Arial" w:eastAsia="Arial" w:hAnsi="Arial" w:cs="Arial"/>
          <w:sz w:val="22"/>
          <w:szCs w:val="22"/>
        </w:rPr>
      </w:pPr>
    </w:p>
    <w:p w14:paraId="04AF335D"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50523473" w14:textId="77777777" w:rsidR="00A33C74" w:rsidRDefault="00A33C74" w:rsidP="00A33C74">
      <w:pPr>
        <w:pStyle w:val="Heading3"/>
        <w:rPr>
          <w:rFonts w:ascii="Arial" w:eastAsia="Arial" w:hAnsi="Arial" w:cs="Arial"/>
          <w:sz w:val="22"/>
          <w:szCs w:val="22"/>
        </w:rPr>
      </w:pPr>
      <w:bookmarkStart w:id="21" w:name="_Toc162690212"/>
      <w:r>
        <w:rPr>
          <w:rFonts w:ascii="Arial" w:eastAsia="Arial" w:hAnsi="Arial" w:cs="Arial"/>
          <w:b/>
          <w:sz w:val="22"/>
          <w:szCs w:val="22"/>
        </w:rPr>
        <w:lastRenderedPageBreak/>
        <w:t>Formulir Evaluasi Diri Mata Kuliah: Pengantar Rekayasa Polimer</w:t>
      </w:r>
      <w:bookmarkEnd w:id="21"/>
      <w:r>
        <w:rPr>
          <w:rFonts w:ascii="Arial" w:eastAsia="Arial" w:hAnsi="Arial" w:cs="Arial"/>
          <w:b/>
          <w:sz w:val="22"/>
          <w:szCs w:val="22"/>
        </w:rPr>
        <w:t xml:space="preserve"> </w:t>
      </w:r>
    </w:p>
    <w:p w14:paraId="7CB30C6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konsep polimer, yang terdiri dari ruang lingkup, pengertian, sifat/struktur fisika dan kimia, berat molekul polimer, reaksi polimerisasi, polimer alam dan buatan, serta degradasi polimer. </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694"/>
      </w:tblGrid>
      <w:tr w:rsidR="00E04550" w14:paraId="6DBB22D9"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BF0739B"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9BF0E86" w14:textId="3603A58D"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19D1E12" w14:textId="44F2DD13"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39767E3"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540C0F7D" w14:textId="2FB6A923"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F4CD4DD"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F34C303"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62A1E6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DC7CB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3DA8DCD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2CB052"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7750491"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3D1328"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514AF43"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5946CFE"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4"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A2602F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6D1C6FB"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18EE3E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Memahami prinsip-prinsip dasar polimer. </w:t>
            </w:r>
          </w:p>
        </w:tc>
        <w:tc>
          <w:tcPr>
            <w:tcW w:w="1037" w:type="dxa"/>
            <w:tcBorders>
              <w:top w:val="single" w:sz="4" w:space="0" w:color="000000"/>
              <w:left w:val="single" w:sz="4" w:space="0" w:color="000000"/>
              <w:bottom w:val="single" w:sz="4" w:space="0" w:color="000000"/>
              <w:right w:val="single" w:sz="4" w:space="0" w:color="000000"/>
            </w:tcBorders>
            <w:vAlign w:val="center"/>
          </w:tcPr>
          <w:p w14:paraId="51CAB311"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844875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807F6BC"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49148A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49C73D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11535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5B18DD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79C63D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15AF72B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4986381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38CB4A8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Menghitung berat molekul polimer dengan benar.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69F5D6A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737DF4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57DFCF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5D61F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2845EA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B310F2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41F321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6BD298C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093B786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CCE09E8"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D21D6A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Menyusun informasi seputar polimer dengan menarik.  </w:t>
            </w:r>
          </w:p>
        </w:tc>
        <w:tc>
          <w:tcPr>
            <w:tcW w:w="1037" w:type="dxa"/>
            <w:tcBorders>
              <w:top w:val="single" w:sz="4" w:space="0" w:color="000000"/>
              <w:left w:val="single" w:sz="4" w:space="0" w:color="000000"/>
              <w:bottom w:val="single" w:sz="4" w:space="0" w:color="000000"/>
              <w:right w:val="single" w:sz="4" w:space="0" w:color="000000"/>
            </w:tcBorders>
            <w:vAlign w:val="center"/>
          </w:tcPr>
          <w:p w14:paraId="5635269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015C80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EA8246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388D45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347CAE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440C97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47D3B9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3363B82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tcPr>
          <w:p w14:paraId="139D18D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5C8E6200"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75EC60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Memilih metode, reaksi pembuatan, dan teknologi pengolahan lanjut polimer berdasarkan ketersediaan data. </w:t>
            </w:r>
          </w:p>
        </w:tc>
        <w:tc>
          <w:tcPr>
            <w:tcW w:w="1037" w:type="dxa"/>
            <w:tcBorders>
              <w:top w:val="single" w:sz="4" w:space="0" w:color="000000"/>
              <w:left w:val="single" w:sz="4" w:space="0" w:color="000000"/>
              <w:bottom w:val="single" w:sz="4" w:space="0" w:color="000000"/>
              <w:right w:val="single" w:sz="4" w:space="0" w:color="000000"/>
            </w:tcBorders>
            <w:vAlign w:val="center"/>
          </w:tcPr>
          <w:p w14:paraId="69E0A01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96B45A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35B548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1C6C8D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213950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4482A7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F9309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16E42D1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tcPr>
          <w:p w14:paraId="4AA2A48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D52721D"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EF0B3C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32CB833"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55A34222"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732D08BC" w14:textId="77777777" w:rsidR="00A33C74" w:rsidRDefault="00A33C74" w:rsidP="00A33C74">
      <w:pPr>
        <w:pStyle w:val="Heading3"/>
        <w:rPr>
          <w:rFonts w:ascii="Arial" w:eastAsia="Arial" w:hAnsi="Arial" w:cs="Arial"/>
          <w:sz w:val="22"/>
          <w:szCs w:val="22"/>
        </w:rPr>
      </w:pPr>
      <w:bookmarkStart w:id="22" w:name="_Toc162690213"/>
      <w:r>
        <w:rPr>
          <w:rFonts w:ascii="Arial" w:eastAsia="Arial" w:hAnsi="Arial" w:cs="Arial"/>
          <w:b/>
          <w:sz w:val="22"/>
          <w:szCs w:val="22"/>
        </w:rPr>
        <w:lastRenderedPageBreak/>
        <w:t>Formulir Evaluasi Diri Mata Kuliah: Desain Fesyen Syar’i dan Garmen</w:t>
      </w:r>
      <w:bookmarkEnd w:id="22"/>
      <w:r>
        <w:rPr>
          <w:rFonts w:ascii="Arial" w:eastAsia="Arial" w:hAnsi="Arial" w:cs="Arial"/>
          <w:b/>
          <w:sz w:val="22"/>
          <w:szCs w:val="22"/>
        </w:rPr>
        <w:t xml:space="preserve"> </w:t>
      </w:r>
    </w:p>
    <w:p w14:paraId="21B51434"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kaidah-kaidah pakaian syar’i, proses manufaktur garmen, dan perencanaan produksi garmen</w:t>
      </w:r>
    </w:p>
    <w:tbl>
      <w:tblPr>
        <w:tblW w:w="13206" w:type="dxa"/>
        <w:tblInd w:w="114" w:type="dxa"/>
        <w:tblLayout w:type="fixed"/>
        <w:tblLook w:val="0400" w:firstRow="0" w:lastRow="0" w:firstColumn="0" w:lastColumn="0" w:noHBand="0" w:noVBand="1"/>
      </w:tblPr>
      <w:tblGrid>
        <w:gridCol w:w="4373"/>
        <w:gridCol w:w="895"/>
        <w:gridCol w:w="850"/>
        <w:gridCol w:w="993"/>
        <w:gridCol w:w="550"/>
        <w:gridCol w:w="553"/>
        <w:gridCol w:w="549"/>
        <w:gridCol w:w="556"/>
        <w:gridCol w:w="1194"/>
        <w:gridCol w:w="2693"/>
      </w:tblGrid>
      <w:tr w:rsidR="00E04550" w14:paraId="7454BEA7"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AD4C4C4"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D4FCB2E" w14:textId="516A6B32"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39327DED" w14:textId="7A9F435D"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115BB3F"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887"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DF4685F" w14:textId="3E218658"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0537F99C"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2230B12"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456C9BD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8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2A43D88"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1D978DA"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FE1325"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431450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131645F"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E47A02"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4E299556"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C52F2C3"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E0AFC5D"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F6F962F"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dapat menjelaskan Peran desainer dalam industri garmen </w:t>
            </w:r>
          </w:p>
        </w:tc>
        <w:tc>
          <w:tcPr>
            <w:tcW w:w="895" w:type="dxa"/>
            <w:tcBorders>
              <w:top w:val="single" w:sz="4" w:space="0" w:color="000000"/>
              <w:left w:val="single" w:sz="4" w:space="0" w:color="000000"/>
              <w:bottom w:val="single" w:sz="4" w:space="0" w:color="000000"/>
              <w:right w:val="single" w:sz="4" w:space="0" w:color="000000"/>
            </w:tcBorders>
            <w:vAlign w:val="center"/>
          </w:tcPr>
          <w:p w14:paraId="06E171FA"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1DE42B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6B11CA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A3F2E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3AB4EE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DFEE7D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710B02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642462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4789D70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C3D244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68046F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Mahasiswa dapat menjelaskan Kaidah-kaidah Pakaian Syar’i</w:t>
            </w:r>
          </w:p>
        </w:tc>
        <w:tc>
          <w:tcPr>
            <w:tcW w:w="895" w:type="dxa"/>
            <w:tcBorders>
              <w:top w:val="single" w:sz="4" w:space="0" w:color="000000"/>
              <w:left w:val="single" w:sz="4" w:space="0" w:color="000000"/>
              <w:bottom w:val="single" w:sz="4" w:space="0" w:color="000000"/>
              <w:right w:val="single" w:sz="4" w:space="0" w:color="000000"/>
            </w:tcBorders>
            <w:vAlign w:val="center"/>
          </w:tcPr>
          <w:p w14:paraId="122E462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445D4E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56067FF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268B2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581807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42A469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4E32E9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A7FADA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2F36969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C174D85"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0A4D14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Mahasiswa dapat memahami proses pre-assembly garment, assembly garment dan finishing garment</w:t>
            </w:r>
          </w:p>
        </w:tc>
        <w:tc>
          <w:tcPr>
            <w:tcW w:w="895" w:type="dxa"/>
            <w:tcBorders>
              <w:top w:val="single" w:sz="4" w:space="0" w:color="000000"/>
              <w:left w:val="single" w:sz="4" w:space="0" w:color="000000"/>
              <w:bottom w:val="single" w:sz="4" w:space="0" w:color="000000"/>
              <w:right w:val="single" w:sz="4" w:space="0" w:color="000000"/>
            </w:tcBorders>
            <w:vAlign w:val="center"/>
          </w:tcPr>
          <w:p w14:paraId="3DFDF18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5226B1B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17D6B4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388CDB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49DB2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669149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847281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CD9C84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9E5486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283E338E"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1505A05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Mahasiswa dapat menerapkan fesyen Syar’I dalam proses pre-assembly garment, assembly garment dan finishing garment. </w:t>
            </w:r>
          </w:p>
        </w:tc>
        <w:tc>
          <w:tcPr>
            <w:tcW w:w="895" w:type="dxa"/>
            <w:tcBorders>
              <w:top w:val="single" w:sz="4" w:space="0" w:color="000000"/>
              <w:left w:val="single" w:sz="4" w:space="0" w:color="000000"/>
              <w:bottom w:val="single" w:sz="4" w:space="0" w:color="000000"/>
              <w:right w:val="single" w:sz="4" w:space="0" w:color="000000"/>
            </w:tcBorders>
            <w:vAlign w:val="center"/>
          </w:tcPr>
          <w:p w14:paraId="13E4E5D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F5291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D980892"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C8D9CB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FC2AE0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A9AA18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932815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5199D32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5458CF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3BE1080"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54C952A"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Mahasiswa dapat melakukan analisis costing garment</w:t>
            </w:r>
          </w:p>
        </w:tc>
        <w:tc>
          <w:tcPr>
            <w:tcW w:w="895" w:type="dxa"/>
            <w:tcBorders>
              <w:top w:val="single" w:sz="4" w:space="0" w:color="000000"/>
              <w:left w:val="single" w:sz="4" w:space="0" w:color="000000"/>
              <w:bottom w:val="single" w:sz="4" w:space="0" w:color="000000"/>
              <w:right w:val="single" w:sz="4" w:space="0" w:color="000000"/>
            </w:tcBorders>
            <w:vAlign w:val="center"/>
          </w:tcPr>
          <w:p w14:paraId="1603708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CFFF5A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27F097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E9BDEB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CBD132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C94FAB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A630A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04A08AD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DFC510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D8BE1D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5A64630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836EC09"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4E0A0AD5" w14:textId="77777777" w:rsidR="00A33C74" w:rsidRDefault="00A33C74" w:rsidP="00A33C74">
      <w:pPr>
        <w:pStyle w:val="Heading3"/>
        <w:rPr>
          <w:rFonts w:ascii="Arial" w:eastAsia="Arial" w:hAnsi="Arial" w:cs="Arial"/>
          <w:sz w:val="22"/>
          <w:szCs w:val="22"/>
        </w:rPr>
      </w:pPr>
      <w:bookmarkStart w:id="23" w:name="_Toc162690214"/>
      <w:r>
        <w:rPr>
          <w:rFonts w:ascii="Arial" w:eastAsia="Arial" w:hAnsi="Arial" w:cs="Arial"/>
          <w:b/>
          <w:sz w:val="22"/>
          <w:szCs w:val="22"/>
        </w:rPr>
        <w:lastRenderedPageBreak/>
        <w:t>Formulir Evaluasi Diri Mata Kuliah: Praktikum Pemintalan</w:t>
      </w:r>
      <w:bookmarkEnd w:id="23"/>
      <w:r>
        <w:rPr>
          <w:rFonts w:ascii="Arial" w:eastAsia="Arial" w:hAnsi="Arial" w:cs="Arial"/>
          <w:b/>
          <w:sz w:val="22"/>
          <w:szCs w:val="22"/>
        </w:rPr>
        <w:t xml:space="preserve">  </w:t>
      </w:r>
    </w:p>
    <w:p w14:paraId="724E66FE"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praktik tentang proses pengolahan serat staple menjadi benang kapas.</w:t>
      </w:r>
    </w:p>
    <w:tbl>
      <w:tblPr>
        <w:tblW w:w="13459"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939"/>
        <w:gridCol w:w="7"/>
      </w:tblGrid>
      <w:tr w:rsidR="00E04550" w14:paraId="58334D9B"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44D20167"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478CB23F"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7B9EEEF4"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1B41FF34"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DE82B6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282"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55B69307" w14:textId="71556ADC"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989DC77" w14:textId="77777777" w:rsidTr="00E04550">
        <w:trPr>
          <w:gridAfter w:val="1"/>
          <w:wAfter w:w="7" w:type="dxa"/>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433519E3"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672EE67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D4D3F20"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677B6FC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57D597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DD7748"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35CB37"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DC1D073"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4F66B2F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3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1EC190D"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9528397" w14:textId="77777777" w:rsidTr="00E04550">
        <w:trPr>
          <w:gridAfter w:val="1"/>
          <w:wAfter w:w="7" w:type="dxa"/>
          <w:trHeight w:val="601"/>
        </w:trPr>
        <w:tc>
          <w:tcPr>
            <w:tcW w:w="4373" w:type="dxa"/>
            <w:tcBorders>
              <w:top w:val="single" w:sz="4" w:space="0" w:color="000000"/>
              <w:left w:val="single" w:sz="4" w:space="0" w:color="000000"/>
              <w:bottom w:val="single" w:sz="4" w:space="0" w:color="000000"/>
              <w:right w:val="single" w:sz="4" w:space="0" w:color="000000"/>
            </w:tcBorders>
          </w:tcPr>
          <w:p w14:paraId="48DBABC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Melakukan kerja kelompok terkait kunjungan industri yang dilakukan ke perusahaan tekstil.</w:t>
            </w:r>
          </w:p>
        </w:tc>
        <w:tc>
          <w:tcPr>
            <w:tcW w:w="895" w:type="dxa"/>
            <w:tcBorders>
              <w:top w:val="single" w:sz="4" w:space="0" w:color="000000"/>
              <w:left w:val="single" w:sz="4" w:space="0" w:color="000000"/>
              <w:bottom w:val="single" w:sz="4" w:space="0" w:color="000000"/>
              <w:right w:val="single" w:sz="4" w:space="0" w:color="000000"/>
            </w:tcBorders>
            <w:vAlign w:val="center"/>
          </w:tcPr>
          <w:p w14:paraId="2E59D65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781D5A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AED302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85DC1A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FDC04C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6B12F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67615B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B2CA7A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39" w:type="dxa"/>
            <w:tcBorders>
              <w:top w:val="single" w:sz="4" w:space="0" w:color="000000"/>
              <w:left w:val="single" w:sz="4" w:space="0" w:color="000000"/>
              <w:bottom w:val="single" w:sz="4" w:space="0" w:color="000000"/>
              <w:right w:val="single" w:sz="4" w:space="0" w:color="000000"/>
            </w:tcBorders>
            <w:vAlign w:val="center"/>
          </w:tcPr>
          <w:p w14:paraId="5B28DA7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651C871" w14:textId="77777777" w:rsidTr="00E04550">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7D8F08B3"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Memetakan alur kerja mesin sesuai bahan baku yang digunakan di perusahaan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734DBAD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80638E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71C1CB8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2AB1E6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B9BC7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800EC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CC3B13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2A71C14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39" w:type="dxa"/>
            <w:tcBorders>
              <w:top w:val="single" w:sz="4" w:space="0" w:color="000000"/>
              <w:left w:val="single" w:sz="4" w:space="0" w:color="000000"/>
              <w:bottom w:val="single" w:sz="4" w:space="0" w:color="000000"/>
              <w:right w:val="single" w:sz="4" w:space="0" w:color="000000"/>
            </w:tcBorders>
            <w:vAlign w:val="center"/>
          </w:tcPr>
          <w:p w14:paraId="690F984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E28A722" w14:textId="77777777" w:rsidTr="00E04550">
        <w:trPr>
          <w:gridAfter w:val="1"/>
          <w:wAfter w:w="7" w:type="dxa"/>
          <w:trHeight w:val="497"/>
        </w:trPr>
        <w:tc>
          <w:tcPr>
            <w:tcW w:w="4373" w:type="dxa"/>
            <w:tcBorders>
              <w:top w:val="single" w:sz="4" w:space="0" w:color="000000"/>
              <w:left w:val="single" w:sz="4" w:space="0" w:color="000000"/>
              <w:bottom w:val="single" w:sz="4" w:space="0" w:color="000000"/>
              <w:right w:val="single" w:sz="4" w:space="0" w:color="000000"/>
            </w:tcBorders>
          </w:tcPr>
          <w:p w14:paraId="5A835910"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3. Menganalisis parameter proses dan pengujian di perusahaan tekstil.</w:t>
            </w:r>
          </w:p>
        </w:tc>
        <w:tc>
          <w:tcPr>
            <w:tcW w:w="895" w:type="dxa"/>
            <w:tcBorders>
              <w:top w:val="single" w:sz="4" w:space="0" w:color="000000"/>
              <w:left w:val="single" w:sz="4" w:space="0" w:color="000000"/>
              <w:bottom w:val="single" w:sz="4" w:space="0" w:color="000000"/>
              <w:right w:val="single" w:sz="4" w:space="0" w:color="000000"/>
            </w:tcBorders>
            <w:vAlign w:val="center"/>
          </w:tcPr>
          <w:p w14:paraId="7BFC959F" w14:textId="77777777" w:rsidR="00A33C74" w:rsidRDefault="00A33C74" w:rsidP="00D364CA">
            <w:pPr>
              <w:spacing w:line="259" w:lineRule="auto"/>
              <w:ind w:left="14" w:firstLine="0"/>
              <w:jc w:val="center"/>
              <w:rPr>
                <w:rFonts w:ascii="Arial" w:eastAsia="Arial" w:hAnsi="Arial" w:cs="Arial"/>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tcPr>
          <w:p w14:paraId="2404FAA9" w14:textId="77777777" w:rsidR="00A33C74" w:rsidRDefault="00A33C74" w:rsidP="00D364CA">
            <w:pPr>
              <w:spacing w:line="259" w:lineRule="auto"/>
              <w:ind w:left="14" w:firstLine="0"/>
              <w:jc w:val="center"/>
              <w:rPr>
                <w:rFonts w:ascii="Arial" w:eastAsia="Arial" w:hAnsi="Arial" w:cs="Arial"/>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E10EFA5" w14:textId="77777777" w:rsidR="00A33C74" w:rsidRDefault="00A33C74" w:rsidP="00D364CA">
            <w:pPr>
              <w:spacing w:line="259" w:lineRule="auto"/>
              <w:ind w:left="40" w:firstLine="0"/>
              <w:jc w:val="center"/>
              <w:rPr>
                <w:rFonts w:ascii="Arial" w:eastAsia="Arial" w:hAnsi="Arial" w:cs="Arial"/>
                <w:sz w:val="20"/>
                <w:szCs w:val="20"/>
              </w:rPr>
            </w:pPr>
          </w:p>
        </w:tc>
        <w:tc>
          <w:tcPr>
            <w:tcW w:w="550" w:type="dxa"/>
            <w:tcBorders>
              <w:top w:val="single" w:sz="4" w:space="0" w:color="000000"/>
              <w:left w:val="single" w:sz="4" w:space="0" w:color="000000"/>
              <w:bottom w:val="single" w:sz="4" w:space="0" w:color="000000"/>
              <w:right w:val="single" w:sz="4" w:space="0" w:color="000000"/>
            </w:tcBorders>
          </w:tcPr>
          <w:p w14:paraId="1AC68D5F" w14:textId="77777777" w:rsidR="00A33C74" w:rsidRDefault="00A33C74" w:rsidP="00D364CA">
            <w:pPr>
              <w:spacing w:line="259" w:lineRule="auto"/>
              <w:ind w:left="17" w:firstLine="0"/>
              <w:jc w:val="center"/>
              <w:rPr>
                <w:rFonts w:ascii="Arial" w:eastAsia="Arial" w:hAnsi="Arial" w:cs="Arial"/>
                <w:sz w:val="20"/>
                <w:szCs w:val="20"/>
              </w:rPr>
            </w:pPr>
          </w:p>
        </w:tc>
        <w:tc>
          <w:tcPr>
            <w:tcW w:w="553" w:type="dxa"/>
            <w:tcBorders>
              <w:top w:val="single" w:sz="4" w:space="0" w:color="000000"/>
              <w:left w:val="single" w:sz="4" w:space="0" w:color="000000"/>
              <w:bottom w:val="single" w:sz="4" w:space="0" w:color="000000"/>
              <w:right w:val="single" w:sz="4" w:space="0" w:color="000000"/>
            </w:tcBorders>
          </w:tcPr>
          <w:p w14:paraId="4E2A35E0" w14:textId="77777777" w:rsidR="00A33C74" w:rsidRDefault="00A33C74" w:rsidP="00D364CA">
            <w:pPr>
              <w:spacing w:line="259" w:lineRule="auto"/>
              <w:ind w:left="15" w:firstLine="0"/>
              <w:jc w:val="center"/>
              <w:rPr>
                <w:rFonts w:ascii="Arial" w:eastAsia="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tcPr>
          <w:p w14:paraId="4461AD57" w14:textId="77777777" w:rsidR="00A33C74" w:rsidRDefault="00A33C74" w:rsidP="00D364CA">
            <w:pPr>
              <w:spacing w:line="259" w:lineRule="auto"/>
              <w:ind w:left="17" w:firstLine="0"/>
              <w:jc w:val="center"/>
              <w:rPr>
                <w:rFonts w:ascii="Arial" w:eastAsia="Arial" w:hAnsi="Arial" w:cs="Arial"/>
                <w:sz w:val="20"/>
                <w:szCs w:val="20"/>
              </w:rPr>
            </w:pPr>
          </w:p>
        </w:tc>
        <w:tc>
          <w:tcPr>
            <w:tcW w:w="556" w:type="dxa"/>
            <w:tcBorders>
              <w:top w:val="single" w:sz="4" w:space="0" w:color="000000"/>
              <w:left w:val="single" w:sz="4" w:space="0" w:color="000000"/>
              <w:bottom w:val="single" w:sz="4" w:space="0" w:color="000000"/>
              <w:right w:val="single" w:sz="4" w:space="0" w:color="000000"/>
            </w:tcBorders>
          </w:tcPr>
          <w:p w14:paraId="7243A9B6" w14:textId="77777777" w:rsidR="00A33C74" w:rsidRDefault="00A33C74" w:rsidP="00D364CA">
            <w:pPr>
              <w:spacing w:line="259" w:lineRule="auto"/>
              <w:ind w:left="17" w:firstLine="0"/>
              <w:jc w:val="center"/>
              <w:rPr>
                <w:rFonts w:ascii="Arial" w:eastAsia="Arial" w:hAnsi="Arial" w:cs="Arial"/>
                <w:sz w:val="20"/>
                <w:szCs w:val="20"/>
              </w:rPr>
            </w:pPr>
          </w:p>
        </w:tc>
        <w:tc>
          <w:tcPr>
            <w:tcW w:w="1336" w:type="dxa"/>
            <w:tcBorders>
              <w:top w:val="single" w:sz="4" w:space="0" w:color="000000"/>
              <w:left w:val="single" w:sz="4" w:space="0" w:color="000000"/>
              <w:bottom w:val="single" w:sz="4" w:space="0" w:color="000000"/>
              <w:right w:val="single" w:sz="4" w:space="0" w:color="000000"/>
            </w:tcBorders>
            <w:vAlign w:val="center"/>
          </w:tcPr>
          <w:p w14:paraId="28D2936B" w14:textId="77777777" w:rsidR="00A33C74" w:rsidRDefault="00A33C74" w:rsidP="00D364CA">
            <w:pPr>
              <w:spacing w:line="259" w:lineRule="auto"/>
              <w:ind w:left="5" w:firstLine="0"/>
              <w:jc w:val="center"/>
              <w:rPr>
                <w:rFonts w:ascii="Arial" w:eastAsia="Arial" w:hAnsi="Arial" w:cs="Arial"/>
                <w:i/>
                <w:sz w:val="20"/>
                <w:szCs w:val="20"/>
              </w:rPr>
            </w:pPr>
          </w:p>
        </w:tc>
        <w:tc>
          <w:tcPr>
            <w:tcW w:w="2939" w:type="dxa"/>
            <w:tcBorders>
              <w:top w:val="single" w:sz="4" w:space="0" w:color="000000"/>
              <w:left w:val="single" w:sz="4" w:space="0" w:color="000000"/>
              <w:bottom w:val="single" w:sz="4" w:space="0" w:color="000000"/>
              <w:right w:val="single" w:sz="4" w:space="0" w:color="000000"/>
            </w:tcBorders>
            <w:vAlign w:val="center"/>
          </w:tcPr>
          <w:p w14:paraId="316E43B8" w14:textId="77777777" w:rsidR="00A33C74" w:rsidRDefault="00A33C74" w:rsidP="00D364CA">
            <w:pPr>
              <w:spacing w:line="259" w:lineRule="auto"/>
              <w:ind w:left="0" w:firstLine="0"/>
              <w:jc w:val="left"/>
              <w:rPr>
                <w:rFonts w:ascii="Arial" w:eastAsia="Arial" w:hAnsi="Arial" w:cs="Arial"/>
                <w:i/>
                <w:sz w:val="20"/>
                <w:szCs w:val="20"/>
              </w:rPr>
            </w:pPr>
          </w:p>
        </w:tc>
      </w:tr>
    </w:tbl>
    <w:p w14:paraId="28A0B385"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813CC0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A8648A2" w14:textId="77777777" w:rsidR="00A33C74" w:rsidRDefault="00A33C74" w:rsidP="00A33C74">
      <w:pPr>
        <w:spacing w:after="0" w:line="259" w:lineRule="auto"/>
        <w:ind w:left="0" w:firstLine="0"/>
        <w:jc w:val="left"/>
        <w:rPr>
          <w:rFonts w:ascii="Arial" w:eastAsia="Arial" w:hAnsi="Arial" w:cs="Arial"/>
          <w:sz w:val="22"/>
          <w:szCs w:val="22"/>
        </w:rPr>
      </w:pPr>
    </w:p>
    <w:p w14:paraId="3C9D5BDF"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7BDA5EDD"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037630DC" w14:textId="77777777" w:rsidR="00A33C74" w:rsidRDefault="00A33C74" w:rsidP="00A33C74">
      <w:pPr>
        <w:pStyle w:val="Heading3"/>
        <w:rPr>
          <w:rFonts w:ascii="Arial" w:eastAsia="Arial" w:hAnsi="Arial" w:cs="Arial"/>
          <w:sz w:val="22"/>
          <w:szCs w:val="22"/>
        </w:rPr>
      </w:pPr>
      <w:bookmarkStart w:id="24" w:name="_Toc162690215"/>
      <w:r>
        <w:rPr>
          <w:rFonts w:ascii="Arial" w:eastAsia="Arial" w:hAnsi="Arial" w:cs="Arial"/>
          <w:b/>
          <w:sz w:val="22"/>
          <w:szCs w:val="22"/>
        </w:rPr>
        <w:lastRenderedPageBreak/>
        <w:t>Formulir Evaluasi Diri Mata Kuliah: Pembuatan Pola dan Pemotongan Kain</w:t>
      </w:r>
      <w:bookmarkEnd w:id="24"/>
      <w:r>
        <w:rPr>
          <w:rFonts w:ascii="Arial" w:eastAsia="Arial" w:hAnsi="Arial" w:cs="Arial"/>
          <w:b/>
          <w:sz w:val="22"/>
          <w:szCs w:val="22"/>
        </w:rPr>
        <w:t xml:space="preserve"> </w:t>
      </w:r>
    </w:p>
    <w:p w14:paraId="683D230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pentingnya pembuatan pola dan pemotongan kain pada manufaktur garmen, teknologi, proses dan tahapannya serta praktek pembuatan pola baik skala 1:4 maupun 1:1</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3118"/>
      </w:tblGrid>
      <w:tr w:rsidR="00E04550" w14:paraId="21109EF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0C761C8A"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A406946" w14:textId="42571CCE"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2413869C" w14:textId="22F8E8A6"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C1FE2E5"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3A6CCEE" w14:textId="501FEA37"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5ECC7C5"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15AEBDF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BBAD04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D5E17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037041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9A3F3CB"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1CC70A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B09F867"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88B636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06724EE7"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A49A285"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5F7506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07B8A949"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dapat mengidentifikasi peralatan dan istilah dalam pembuatan pola, serta menjabarkan teori mengenai desain busana dan teknik penyajian gambar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52430B64"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118EC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4291C9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3AA72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D2B0B9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76753F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20D6E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84D103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0F749150"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D8B6B5E"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BD53F6F"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dapat merancang pola berdasarkan pengukuran tubuh dan manekin.  </w:t>
            </w:r>
          </w:p>
        </w:tc>
        <w:tc>
          <w:tcPr>
            <w:tcW w:w="1037" w:type="dxa"/>
            <w:tcBorders>
              <w:top w:val="single" w:sz="4" w:space="0" w:color="000000"/>
              <w:left w:val="single" w:sz="4" w:space="0" w:color="000000"/>
              <w:bottom w:val="single" w:sz="4" w:space="0" w:color="000000"/>
              <w:right w:val="single" w:sz="4" w:space="0" w:color="000000"/>
            </w:tcBorders>
            <w:vAlign w:val="center"/>
          </w:tcPr>
          <w:p w14:paraId="3EEF7D5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4A90BF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43CB88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87FFCE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116901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9A2E8E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9CE776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0C7AA2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16D8283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87F61B8"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68A2E77D"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Mahasiswa dapat menerapkan pemotongan dari perencanaan layout pola dengan menggunakan bahan/kain polos dan kain bermotif kotak-kotak dan bergaris.  </w:t>
            </w:r>
          </w:p>
        </w:tc>
        <w:tc>
          <w:tcPr>
            <w:tcW w:w="1037" w:type="dxa"/>
            <w:tcBorders>
              <w:top w:val="single" w:sz="4" w:space="0" w:color="000000"/>
              <w:left w:val="single" w:sz="4" w:space="0" w:color="000000"/>
              <w:bottom w:val="single" w:sz="4" w:space="0" w:color="000000"/>
              <w:right w:val="single" w:sz="4" w:space="0" w:color="000000"/>
            </w:tcBorders>
            <w:vAlign w:val="center"/>
          </w:tcPr>
          <w:p w14:paraId="4C97877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6C33DC8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C9F34A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2B2D06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0F1663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7EC312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B26ED8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6F7322A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2F04DC2C" w14:textId="77777777" w:rsidR="00A33C74" w:rsidRDefault="00A33C74" w:rsidP="00D364CA">
            <w:pPr>
              <w:spacing w:line="259" w:lineRule="auto"/>
              <w:ind w:left="0" w:firstLine="0"/>
              <w:jc w:val="left"/>
              <w:rPr>
                <w:rFonts w:ascii="Arial" w:eastAsia="Arial" w:hAnsi="Arial" w:cs="Arial"/>
                <w:sz w:val="20"/>
                <w:szCs w:val="20"/>
              </w:rPr>
            </w:pPr>
          </w:p>
        </w:tc>
      </w:tr>
    </w:tbl>
    <w:p w14:paraId="79D4B29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6FD480DB"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46603357"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739E6C17"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1FA5A63E" w14:textId="77777777" w:rsidR="00A33C74" w:rsidRDefault="00A33C74" w:rsidP="00A33C74">
      <w:pPr>
        <w:pStyle w:val="Heading3"/>
        <w:rPr>
          <w:rFonts w:ascii="Arial" w:eastAsia="Arial" w:hAnsi="Arial" w:cs="Arial"/>
          <w:sz w:val="22"/>
          <w:szCs w:val="22"/>
        </w:rPr>
      </w:pPr>
      <w:bookmarkStart w:id="25" w:name="_Toc162690216"/>
      <w:r>
        <w:rPr>
          <w:rFonts w:ascii="Arial" w:eastAsia="Arial" w:hAnsi="Arial" w:cs="Arial"/>
          <w:b/>
          <w:sz w:val="22"/>
          <w:szCs w:val="22"/>
        </w:rPr>
        <w:lastRenderedPageBreak/>
        <w:t>Formulir Evaluasi Diri Mata Kuliah: Teknologi Pertenunan dan Perajutan</w:t>
      </w:r>
      <w:bookmarkEnd w:id="25"/>
      <w:r>
        <w:rPr>
          <w:rFonts w:ascii="Arial" w:eastAsia="Arial" w:hAnsi="Arial" w:cs="Arial"/>
          <w:b/>
          <w:sz w:val="22"/>
          <w:szCs w:val="22"/>
        </w:rPr>
        <w:t xml:space="preserve"> </w:t>
      </w:r>
    </w:p>
    <w:p w14:paraId="30E763F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sistem manufaktur tekstil, yaitu teknologi pertenunan untuk membuat kain tenun (woven product) dan teknologi perajutan untuk membuat kain rajut (knitted product).</w:t>
      </w:r>
    </w:p>
    <w:tbl>
      <w:tblPr>
        <w:tblW w:w="13631"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3118"/>
      </w:tblGrid>
      <w:tr w:rsidR="00E04550" w14:paraId="37C0CFBB"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7F3444A"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0A8F95E4"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4175F87C"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65CA90C6"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2720F311"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4"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10F590CD" w14:textId="2A331206"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31A6E84F"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AEE08C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18D4B8C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C274F4"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460D7E5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B5D22A"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04C4BF4"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0AC069"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9843DDB"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7145DFD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0A9EAF1"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41B6423"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6B2AE07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Menguraikan konsep teknologi persiapan pertenunan. </w:t>
            </w:r>
          </w:p>
        </w:tc>
        <w:tc>
          <w:tcPr>
            <w:tcW w:w="895" w:type="dxa"/>
            <w:tcBorders>
              <w:top w:val="single" w:sz="4" w:space="0" w:color="000000"/>
              <w:left w:val="single" w:sz="4" w:space="0" w:color="000000"/>
              <w:bottom w:val="single" w:sz="4" w:space="0" w:color="000000"/>
              <w:right w:val="single" w:sz="4" w:space="0" w:color="000000"/>
            </w:tcBorders>
            <w:vAlign w:val="center"/>
          </w:tcPr>
          <w:p w14:paraId="66F2E151"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EBACC6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F40351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D4119C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587CFF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643538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FE795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22581E4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298DE874"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0FC044B7"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69DD5CD1"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Menguraikan konsep teknologi pertenunan.  </w:t>
            </w:r>
          </w:p>
        </w:tc>
        <w:tc>
          <w:tcPr>
            <w:tcW w:w="895" w:type="dxa"/>
            <w:tcBorders>
              <w:top w:val="single" w:sz="4" w:space="0" w:color="000000"/>
              <w:left w:val="single" w:sz="4" w:space="0" w:color="000000"/>
              <w:bottom w:val="single" w:sz="4" w:space="0" w:color="000000"/>
              <w:right w:val="single" w:sz="4" w:space="0" w:color="000000"/>
            </w:tcBorders>
            <w:vAlign w:val="center"/>
          </w:tcPr>
          <w:p w14:paraId="6C3EB06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C02C15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0BF7FD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99450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BF9440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B2B1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65EE4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11739B1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vAlign w:val="center"/>
          </w:tcPr>
          <w:p w14:paraId="1B11AA5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73AEB27"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E18DF0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Menguraikan konsep teknologi perajutan.</w:t>
            </w:r>
          </w:p>
        </w:tc>
        <w:tc>
          <w:tcPr>
            <w:tcW w:w="895" w:type="dxa"/>
            <w:tcBorders>
              <w:top w:val="single" w:sz="4" w:space="0" w:color="000000"/>
              <w:left w:val="single" w:sz="4" w:space="0" w:color="000000"/>
              <w:bottom w:val="single" w:sz="4" w:space="0" w:color="000000"/>
              <w:right w:val="single" w:sz="4" w:space="0" w:color="000000"/>
            </w:tcBorders>
            <w:vAlign w:val="center"/>
          </w:tcPr>
          <w:p w14:paraId="7B319C8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94F110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94E257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6004F3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4EB32D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0B32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E92FB7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47C6E67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348541D2"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75C5426"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2A5C3D84"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Menyusun informasi seputar tekstil dengan menarik. </w:t>
            </w:r>
          </w:p>
        </w:tc>
        <w:tc>
          <w:tcPr>
            <w:tcW w:w="895" w:type="dxa"/>
            <w:tcBorders>
              <w:top w:val="single" w:sz="4" w:space="0" w:color="000000"/>
              <w:left w:val="single" w:sz="4" w:space="0" w:color="000000"/>
              <w:bottom w:val="single" w:sz="4" w:space="0" w:color="000000"/>
              <w:right w:val="single" w:sz="4" w:space="0" w:color="000000"/>
            </w:tcBorders>
            <w:vAlign w:val="center"/>
          </w:tcPr>
          <w:p w14:paraId="2FB0BEA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2A8EF45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941A2F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1608B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65941A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938702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5340CE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28E0716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8" w:type="dxa"/>
            <w:tcBorders>
              <w:top w:val="single" w:sz="4" w:space="0" w:color="000000"/>
              <w:left w:val="single" w:sz="4" w:space="0" w:color="000000"/>
              <w:bottom w:val="single" w:sz="4" w:space="0" w:color="000000"/>
              <w:right w:val="single" w:sz="4" w:space="0" w:color="000000"/>
            </w:tcBorders>
          </w:tcPr>
          <w:p w14:paraId="456B7B0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C15190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106D4E73"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4C675AC2"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34119B2B"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227AA088" w14:textId="77777777" w:rsidR="00A33C74" w:rsidRDefault="00A33C74" w:rsidP="00A33C74">
      <w:pPr>
        <w:pStyle w:val="Heading3"/>
        <w:rPr>
          <w:rFonts w:ascii="Arial" w:eastAsia="Arial" w:hAnsi="Arial" w:cs="Arial"/>
          <w:sz w:val="22"/>
          <w:szCs w:val="22"/>
        </w:rPr>
      </w:pPr>
      <w:bookmarkStart w:id="26" w:name="_Toc162690217"/>
      <w:r>
        <w:rPr>
          <w:rFonts w:ascii="Arial" w:eastAsia="Arial" w:hAnsi="Arial" w:cs="Arial"/>
          <w:b/>
          <w:sz w:val="22"/>
          <w:szCs w:val="22"/>
        </w:rPr>
        <w:lastRenderedPageBreak/>
        <w:t>Formulir Evaluasi Diri Mata Kuliah: Evaluasi TekstiI</w:t>
      </w:r>
      <w:bookmarkEnd w:id="26"/>
      <w:r>
        <w:rPr>
          <w:rFonts w:ascii="Arial" w:eastAsia="Arial" w:hAnsi="Arial" w:cs="Arial"/>
          <w:b/>
          <w:sz w:val="22"/>
          <w:szCs w:val="22"/>
        </w:rPr>
        <w:t xml:space="preserve"> </w:t>
      </w:r>
    </w:p>
    <w:p w14:paraId="556D4810"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proses pengujian tekstil secara fisika dan kimia.</w:t>
      </w:r>
    </w:p>
    <w:tbl>
      <w:tblPr>
        <w:tblW w:w="12922"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194"/>
        <w:gridCol w:w="2551"/>
      </w:tblGrid>
      <w:tr w:rsidR="00E04550" w14:paraId="69CF82CD"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C7272AA"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2DA5D055"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4D3607EC"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2CDAC7AC"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02ACA47"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3745"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1E42E42" w14:textId="10991A92"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33D8B04"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8D9D0B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3729831B" w14:textId="77777777" w:rsidR="00A33C74" w:rsidRDefault="00A33C74" w:rsidP="00E04550">
            <w:pPr>
              <w:spacing w:line="259" w:lineRule="auto"/>
              <w:ind w:left="0" w:right="-46"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E976F3C"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22933521"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469EEC9"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FA468B"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271452D"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E777A6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68A0B8CE"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551"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DEB7C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0C88934"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B0AC8A2"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Menerangkan prinsip-prinsip dasar dalam evaluasi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27BFC0D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2552D8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8C15E5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D4C89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C4E1F7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C19C3F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3809DB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830844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684E596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89FA24F"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48445FFD"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Melakukan perhitungan sederhana terkait evaluasi tekstil berdasarkan data yang diberikan.  </w:t>
            </w:r>
          </w:p>
        </w:tc>
        <w:tc>
          <w:tcPr>
            <w:tcW w:w="895" w:type="dxa"/>
            <w:tcBorders>
              <w:top w:val="single" w:sz="4" w:space="0" w:color="000000"/>
              <w:left w:val="single" w:sz="4" w:space="0" w:color="000000"/>
              <w:bottom w:val="single" w:sz="4" w:space="0" w:color="000000"/>
              <w:right w:val="single" w:sz="4" w:space="0" w:color="000000"/>
            </w:tcBorders>
            <w:vAlign w:val="center"/>
          </w:tcPr>
          <w:p w14:paraId="02234D6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F5DD9E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E7DA9E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5EB966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9F5A99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077B3D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B3BECF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14FF9F9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vAlign w:val="center"/>
          </w:tcPr>
          <w:p w14:paraId="2D9A6EF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7207642"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F225EBE"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Menganalisis peran dan manfaat dari evaluasi tekstil bagi industri TPT.  </w:t>
            </w:r>
          </w:p>
        </w:tc>
        <w:tc>
          <w:tcPr>
            <w:tcW w:w="895" w:type="dxa"/>
            <w:tcBorders>
              <w:top w:val="single" w:sz="4" w:space="0" w:color="000000"/>
              <w:left w:val="single" w:sz="4" w:space="0" w:color="000000"/>
              <w:bottom w:val="single" w:sz="4" w:space="0" w:color="000000"/>
              <w:right w:val="single" w:sz="4" w:space="0" w:color="000000"/>
            </w:tcBorders>
            <w:vAlign w:val="center"/>
          </w:tcPr>
          <w:p w14:paraId="24997D6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2F6C70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6E1531D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E25FF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2BDA3F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04949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695818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5095E8B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220D667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11ED7C5B"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3365C76D"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Memilih metode dan peralatan untuk melakukan pengujian tekstil. </w:t>
            </w:r>
          </w:p>
        </w:tc>
        <w:tc>
          <w:tcPr>
            <w:tcW w:w="895" w:type="dxa"/>
            <w:tcBorders>
              <w:top w:val="single" w:sz="4" w:space="0" w:color="000000"/>
              <w:left w:val="single" w:sz="4" w:space="0" w:color="000000"/>
              <w:bottom w:val="single" w:sz="4" w:space="0" w:color="000000"/>
              <w:right w:val="single" w:sz="4" w:space="0" w:color="000000"/>
            </w:tcBorders>
            <w:vAlign w:val="center"/>
          </w:tcPr>
          <w:p w14:paraId="62A0676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EABCD3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FEC4E95"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78F8C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905A46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8812C7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E9355F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2555362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510A445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5EC856F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46BE475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CC45C48" w14:textId="77777777" w:rsidR="00A33C74" w:rsidRDefault="00A33C74" w:rsidP="00A33C74">
      <w:pPr>
        <w:spacing w:after="160" w:line="278" w:lineRule="auto"/>
        <w:ind w:left="0" w:firstLine="0"/>
        <w:jc w:val="left"/>
        <w:rPr>
          <w:rFonts w:ascii="Arial" w:eastAsia="Arial" w:hAnsi="Arial" w:cs="Arial"/>
          <w:sz w:val="22"/>
          <w:szCs w:val="22"/>
          <w:vertAlign w:val="subscript"/>
        </w:rPr>
      </w:pPr>
      <w:r>
        <w:br w:type="page"/>
      </w:r>
    </w:p>
    <w:p w14:paraId="6414F10C" w14:textId="77777777" w:rsidR="00A33C74" w:rsidRDefault="00A33C74" w:rsidP="00A33C74">
      <w:pPr>
        <w:pStyle w:val="Heading3"/>
        <w:ind w:left="0" w:firstLine="0"/>
        <w:rPr>
          <w:rFonts w:ascii="Arial" w:eastAsia="Arial" w:hAnsi="Arial" w:cs="Arial"/>
          <w:sz w:val="22"/>
          <w:szCs w:val="22"/>
        </w:rPr>
      </w:pPr>
      <w:bookmarkStart w:id="27" w:name="_Toc162690218"/>
      <w:r>
        <w:rPr>
          <w:rFonts w:ascii="Arial" w:eastAsia="Arial" w:hAnsi="Arial" w:cs="Arial"/>
          <w:b/>
          <w:sz w:val="22"/>
          <w:szCs w:val="22"/>
        </w:rPr>
        <w:lastRenderedPageBreak/>
        <w:t>Formulir Evaluasi Diri Mata Kuliah: CAD/CAM Garmen</w:t>
      </w:r>
      <w:bookmarkEnd w:id="27"/>
      <w:r>
        <w:rPr>
          <w:rFonts w:ascii="Arial" w:eastAsia="Arial" w:hAnsi="Arial" w:cs="Arial"/>
          <w:b/>
          <w:sz w:val="22"/>
          <w:szCs w:val="22"/>
        </w:rPr>
        <w:t xml:space="preserve"> </w:t>
      </w:r>
    </w:p>
    <w:p w14:paraId="127050B9"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keterampilan dasar untuk mengoperasikan perangkat lunak perancangan pola baik dua maupun tiga dimensi terintegrasi dengan peralatan printing dan cutting board dalam kesatuan CAD dan CAM (computer aided design dan computer aided manufacture) </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977"/>
      </w:tblGrid>
      <w:tr w:rsidR="00E04550" w14:paraId="72E8EEBF"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9D58A3E"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04DA8391" w14:textId="41BE2605"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4DF5F797" w14:textId="36C56A34"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7028323F"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4E3218A9" w14:textId="2A48CE4D"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FAF7296"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D1C100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8A05D2C"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B233F77"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4246BA4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E6628C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036A64C"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B9662D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5A928C"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44B4C06D"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546FEF2"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703671C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8CBDB2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Menguasai prinsip dan teknik menggambar pola dan cutting dengan CAD/CAM software </w:t>
            </w:r>
          </w:p>
        </w:tc>
        <w:tc>
          <w:tcPr>
            <w:tcW w:w="1037" w:type="dxa"/>
            <w:tcBorders>
              <w:top w:val="single" w:sz="4" w:space="0" w:color="000000"/>
              <w:left w:val="single" w:sz="4" w:space="0" w:color="000000"/>
              <w:bottom w:val="single" w:sz="4" w:space="0" w:color="000000"/>
              <w:right w:val="single" w:sz="4" w:space="0" w:color="000000"/>
            </w:tcBorders>
            <w:vAlign w:val="center"/>
          </w:tcPr>
          <w:p w14:paraId="7FA442C2"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BA1FE8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0ADF97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4889E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2DF089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15A0A2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644974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406CEE4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2DFD79C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3D7926D"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3B8DED9"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Mahasiswa mampu membaca dan merancang gambar dari suatu apparel pattern serta  menerapkan pattern making dan cutting pada manufaktur garmen</w:t>
            </w:r>
          </w:p>
        </w:tc>
        <w:tc>
          <w:tcPr>
            <w:tcW w:w="1037" w:type="dxa"/>
            <w:tcBorders>
              <w:top w:val="single" w:sz="4" w:space="0" w:color="000000"/>
              <w:left w:val="single" w:sz="4" w:space="0" w:color="000000"/>
              <w:bottom w:val="single" w:sz="4" w:space="0" w:color="000000"/>
              <w:right w:val="single" w:sz="4" w:space="0" w:color="000000"/>
            </w:tcBorders>
            <w:vAlign w:val="center"/>
          </w:tcPr>
          <w:p w14:paraId="164A242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55955E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3F41CDD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A83B20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950FA4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29F34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0A6C0D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840176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1DCD9B9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EE0C38D"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01948E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Memiliki keterampilan melaksanakan pembuatan CAD pakaian wanita dan pria  </w:t>
            </w:r>
          </w:p>
        </w:tc>
        <w:tc>
          <w:tcPr>
            <w:tcW w:w="1037" w:type="dxa"/>
            <w:tcBorders>
              <w:top w:val="single" w:sz="4" w:space="0" w:color="000000"/>
              <w:left w:val="single" w:sz="4" w:space="0" w:color="000000"/>
              <w:bottom w:val="single" w:sz="4" w:space="0" w:color="000000"/>
              <w:right w:val="single" w:sz="4" w:space="0" w:color="000000"/>
            </w:tcBorders>
            <w:vAlign w:val="center"/>
          </w:tcPr>
          <w:p w14:paraId="550D74C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0466B2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889CE7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9C1E15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DEF1E2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9656E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33CC4E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5D5B221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0C36D6F2" w14:textId="77777777" w:rsidR="00A33C74" w:rsidRDefault="00A33C74" w:rsidP="00D364CA">
            <w:pPr>
              <w:spacing w:line="259" w:lineRule="auto"/>
              <w:ind w:left="0" w:firstLine="0"/>
              <w:jc w:val="left"/>
              <w:rPr>
                <w:rFonts w:ascii="Arial" w:eastAsia="Arial" w:hAnsi="Arial" w:cs="Arial"/>
                <w:sz w:val="20"/>
                <w:szCs w:val="20"/>
              </w:rPr>
            </w:pPr>
          </w:p>
        </w:tc>
      </w:tr>
    </w:tbl>
    <w:p w14:paraId="7FBAD68E"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DC5F9BA"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F0A1D06"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720861D1" w14:textId="77777777" w:rsidR="00A33C74" w:rsidRDefault="00A33C74" w:rsidP="00A33C74">
      <w:pPr>
        <w:pStyle w:val="Heading3"/>
        <w:rPr>
          <w:rFonts w:ascii="Arial" w:eastAsia="Arial" w:hAnsi="Arial" w:cs="Arial"/>
          <w:sz w:val="22"/>
          <w:szCs w:val="22"/>
        </w:rPr>
      </w:pPr>
      <w:bookmarkStart w:id="28" w:name="_Toc162690219"/>
      <w:r>
        <w:rPr>
          <w:rFonts w:ascii="Arial" w:eastAsia="Arial" w:hAnsi="Arial" w:cs="Arial"/>
          <w:b/>
          <w:sz w:val="22"/>
          <w:szCs w:val="22"/>
        </w:rPr>
        <w:lastRenderedPageBreak/>
        <w:t>Formulir Evaluasi Diri Mata Kuliah: Metodologi Penelitian</w:t>
      </w:r>
      <w:bookmarkEnd w:id="28"/>
      <w:r>
        <w:rPr>
          <w:rFonts w:ascii="Arial" w:eastAsia="Arial" w:hAnsi="Arial" w:cs="Arial"/>
          <w:b/>
          <w:sz w:val="22"/>
          <w:szCs w:val="22"/>
        </w:rPr>
        <w:t xml:space="preserve"> </w:t>
      </w:r>
    </w:p>
    <w:p w14:paraId="469D8BD5"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Mata kuliah ini bertujuan untuk membekali mahasiswa mengenai pengetahuan, pemahaman, dan penerapan berbagai metode penelitian dalam rangka penyusunan Tugas Akhir. Dalam perkuliahan dibahas berbagai jenis penelitian, langkah-langkah penelitian ilmiah mulai dari penentuan topik, identifikasi permasalahan, ulasan kepustakaan, penentuan fokus masalah, penentuan variabel, desain dan metode, teknik pengumpulan data, analisis dan penarikan kesimpulan. </w:t>
      </w:r>
    </w:p>
    <w:tbl>
      <w:tblPr>
        <w:tblW w:w="13348"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835"/>
      </w:tblGrid>
      <w:tr w:rsidR="00E04550" w14:paraId="2476CE00"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50A3C6D"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14BCF778"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306E7037"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17D3BB9C"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30D10A0B"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1EB21A7" w14:textId="5341C773"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9E354DC"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CC990A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BBFD29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8FE4550"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7DB60E3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C4B3881"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CC38A72"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4A33298"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3D8E2BC"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227F2755"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14A3FA"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0F3DC29F"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313B47C1"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Menjelaskan dan membedakan berbagai metode penelitian.</w:t>
            </w:r>
          </w:p>
        </w:tc>
        <w:tc>
          <w:tcPr>
            <w:tcW w:w="895" w:type="dxa"/>
            <w:tcBorders>
              <w:top w:val="single" w:sz="4" w:space="0" w:color="000000"/>
              <w:left w:val="single" w:sz="4" w:space="0" w:color="000000"/>
              <w:bottom w:val="single" w:sz="4" w:space="0" w:color="000000"/>
              <w:right w:val="single" w:sz="4" w:space="0" w:color="000000"/>
            </w:tcBorders>
            <w:vAlign w:val="center"/>
          </w:tcPr>
          <w:p w14:paraId="4A3C7AB3"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D3BF8B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50C1A6E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2DA42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1FEF54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D15B7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534823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1A73BF4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657D33EC"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2182E64E"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4F601817"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Mampu membuat </w:t>
            </w:r>
            <w:r>
              <w:rPr>
                <w:rFonts w:ascii="Arial" w:eastAsia="Arial" w:hAnsi="Arial" w:cs="Arial"/>
                <w:i/>
                <w:sz w:val="20"/>
                <w:szCs w:val="20"/>
              </w:rPr>
              <w:t xml:space="preserve">literature review </w:t>
            </w:r>
            <w:r>
              <w:rPr>
                <w:rFonts w:ascii="Arial" w:eastAsia="Arial" w:hAnsi="Arial" w:cs="Arial"/>
                <w:sz w:val="20"/>
                <w:szCs w:val="20"/>
              </w:rPr>
              <w:t xml:space="preserve">dan menemukan permasalahan dalam suatu artikel ilmiah. </w:t>
            </w:r>
          </w:p>
        </w:tc>
        <w:tc>
          <w:tcPr>
            <w:tcW w:w="895" w:type="dxa"/>
            <w:tcBorders>
              <w:top w:val="single" w:sz="4" w:space="0" w:color="000000"/>
              <w:left w:val="single" w:sz="4" w:space="0" w:color="000000"/>
              <w:bottom w:val="single" w:sz="4" w:space="0" w:color="000000"/>
              <w:right w:val="single" w:sz="4" w:space="0" w:color="000000"/>
            </w:tcBorders>
            <w:vAlign w:val="center"/>
          </w:tcPr>
          <w:p w14:paraId="34890B6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886B76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33777A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1F5740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0719CF0"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19EA66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E61FFE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20A315E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2B8B7E8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6EB097F"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35C9F436"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Membedakan, menentukan, dan melaksanakan langkah-langkah penelitian yang sesuai dengan topik ataupun permasalahan tugas akhir yang dipilih. </w:t>
            </w:r>
          </w:p>
        </w:tc>
        <w:tc>
          <w:tcPr>
            <w:tcW w:w="895" w:type="dxa"/>
            <w:tcBorders>
              <w:top w:val="single" w:sz="4" w:space="0" w:color="000000"/>
              <w:left w:val="single" w:sz="4" w:space="0" w:color="000000"/>
              <w:bottom w:val="single" w:sz="4" w:space="0" w:color="000000"/>
              <w:right w:val="single" w:sz="4" w:space="0" w:color="000000"/>
            </w:tcBorders>
            <w:vAlign w:val="center"/>
          </w:tcPr>
          <w:p w14:paraId="1FAA861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BE735A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0037B2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4098555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F0DEF9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ACAA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F15D10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730011C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64B6767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44E0A3D4"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41D8204F"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 xml:space="preserve">Menyusun proposal pra penelitian dan menyusun materi presentasi serat mempresentasikan secara ilmiah. </w:t>
            </w:r>
          </w:p>
        </w:tc>
        <w:tc>
          <w:tcPr>
            <w:tcW w:w="895" w:type="dxa"/>
            <w:tcBorders>
              <w:top w:val="single" w:sz="4" w:space="0" w:color="000000"/>
              <w:left w:val="single" w:sz="4" w:space="0" w:color="000000"/>
              <w:bottom w:val="single" w:sz="4" w:space="0" w:color="000000"/>
              <w:right w:val="single" w:sz="4" w:space="0" w:color="000000"/>
            </w:tcBorders>
            <w:vAlign w:val="center"/>
          </w:tcPr>
          <w:p w14:paraId="1B5C420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3D5CE8E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05F6C7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CFD6F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B765F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674528E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33F67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27C53A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46A1B66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70E65909"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8F9DE3E" w14:textId="77777777" w:rsidR="00A33C74" w:rsidRDefault="00A33C74" w:rsidP="00A33C74">
            <w:pPr>
              <w:numPr>
                <w:ilvl w:val="0"/>
                <w:numId w:val="10"/>
              </w:numPr>
              <w:spacing w:after="0" w:line="259" w:lineRule="auto"/>
              <w:ind w:left="360"/>
              <w:jc w:val="left"/>
              <w:rPr>
                <w:rFonts w:ascii="Arial" w:eastAsia="Arial" w:hAnsi="Arial" w:cs="Arial"/>
                <w:sz w:val="20"/>
                <w:szCs w:val="20"/>
              </w:rPr>
            </w:pPr>
            <w:r>
              <w:rPr>
                <w:rFonts w:ascii="Arial" w:eastAsia="Arial" w:hAnsi="Arial" w:cs="Arial"/>
                <w:sz w:val="20"/>
                <w:szCs w:val="20"/>
              </w:rPr>
              <w:t>Memahami, menerapkan, dan menghindari cara-cara yang tidak terpuji dalam penelitian seperti manipulasi data dan plagiarisme (tanggung jawab profesional dan etika).</w:t>
            </w:r>
          </w:p>
        </w:tc>
        <w:tc>
          <w:tcPr>
            <w:tcW w:w="895" w:type="dxa"/>
            <w:tcBorders>
              <w:top w:val="single" w:sz="4" w:space="0" w:color="000000"/>
              <w:left w:val="single" w:sz="4" w:space="0" w:color="000000"/>
              <w:bottom w:val="single" w:sz="4" w:space="0" w:color="000000"/>
              <w:right w:val="single" w:sz="4" w:space="0" w:color="000000"/>
            </w:tcBorders>
            <w:vAlign w:val="center"/>
          </w:tcPr>
          <w:p w14:paraId="24CFF5B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91378B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5B0B575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D22109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EE3AAA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F179AA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7957A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4C8EF4C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350E17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4FF2A10F"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r w:rsidRPr="00297C97">
        <w:rPr>
          <w:rFonts w:ascii="Arial" w:eastAsia="Calibri" w:hAnsi="Arial" w:cs="Arial"/>
          <w:b/>
          <w:sz w:val="20"/>
          <w:szCs w:val="20"/>
        </w:rPr>
        <w:t>Keterangan:  tanda * diisi oleh calon peserta RPL</w:t>
      </w:r>
      <w:r>
        <w:t xml:space="preserve"> </w:t>
      </w:r>
      <w:r>
        <w:br w:type="page"/>
      </w:r>
    </w:p>
    <w:p w14:paraId="2A19A0C8" w14:textId="77777777" w:rsidR="00A33C74" w:rsidRDefault="00A33C74" w:rsidP="00A33C74">
      <w:pPr>
        <w:pStyle w:val="Heading3"/>
        <w:rPr>
          <w:rFonts w:ascii="Arial" w:eastAsia="Arial" w:hAnsi="Arial" w:cs="Arial"/>
          <w:sz w:val="22"/>
          <w:szCs w:val="22"/>
        </w:rPr>
      </w:pPr>
      <w:bookmarkStart w:id="29" w:name="_Toc162690220"/>
      <w:r>
        <w:rPr>
          <w:rFonts w:ascii="Arial" w:eastAsia="Arial" w:hAnsi="Arial" w:cs="Arial"/>
          <w:b/>
          <w:sz w:val="22"/>
          <w:szCs w:val="22"/>
        </w:rPr>
        <w:lastRenderedPageBreak/>
        <w:t>Formulir Evaluasi Diri Mata Kuliah: Praktikum Pertenunan dan Perajutan</w:t>
      </w:r>
      <w:bookmarkEnd w:id="29"/>
      <w:r>
        <w:rPr>
          <w:rFonts w:ascii="Arial" w:eastAsia="Arial" w:hAnsi="Arial" w:cs="Arial"/>
          <w:b/>
          <w:sz w:val="22"/>
          <w:szCs w:val="22"/>
        </w:rPr>
        <w:t xml:space="preserve"> </w:t>
      </w:r>
    </w:p>
    <w:p w14:paraId="3439D473"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praktik pembuatan kain tenun dan kain rajut.</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835"/>
      </w:tblGrid>
      <w:tr w:rsidR="00E04550" w14:paraId="30BA795E"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299817AC"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8E58EC5" w14:textId="411DE2ED"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29A3066A" w14:textId="32976F3F"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E39EB1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77864AA" w14:textId="081C903A"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0406B38"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CCEDA0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68FE27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8EFBC7A"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201E9EF1"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1C43886"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FB956A0"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43D322F"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BB0ADE"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649CBFA9"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C71AE81"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4D571DA"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225E33F7"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Mengaplikasikan konsep dasar pertenunan dan perajutan dengan benar.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12FC3E6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1F3E88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352CC32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147CB3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A4CF11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4C940C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7C76B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3882A98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07AE4D3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0DBBC59"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4B7D927C"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Menganalisis data dan parameter yang diberikan dalam pertenunan dan perajutan untuk dapat diolah dengan benar..  </w:t>
            </w:r>
          </w:p>
        </w:tc>
        <w:tc>
          <w:tcPr>
            <w:tcW w:w="1037" w:type="dxa"/>
            <w:tcBorders>
              <w:top w:val="single" w:sz="4" w:space="0" w:color="000000"/>
              <w:left w:val="single" w:sz="4" w:space="0" w:color="000000"/>
              <w:bottom w:val="single" w:sz="4" w:space="0" w:color="000000"/>
              <w:right w:val="single" w:sz="4" w:space="0" w:color="000000"/>
            </w:tcBorders>
            <w:vAlign w:val="center"/>
          </w:tcPr>
          <w:p w14:paraId="2B6974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79A564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46ECFEF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CFF334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55E54C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E71C0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32BFC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4989970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3E7385A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38D58A42"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325DD6A"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EAC2ABD" w14:textId="77777777" w:rsidR="00A33C74" w:rsidRDefault="00A33C74" w:rsidP="00A33C74">
      <w:pPr>
        <w:spacing w:after="0" w:line="259" w:lineRule="auto"/>
        <w:ind w:left="0" w:firstLine="0"/>
        <w:jc w:val="left"/>
        <w:rPr>
          <w:rFonts w:ascii="Arial" w:eastAsia="Arial" w:hAnsi="Arial" w:cs="Arial"/>
          <w:sz w:val="22"/>
          <w:szCs w:val="22"/>
        </w:rPr>
      </w:pPr>
    </w:p>
    <w:p w14:paraId="7DF0589E" w14:textId="77777777" w:rsidR="00A33C74" w:rsidRDefault="00A33C74" w:rsidP="00A33C74">
      <w:pPr>
        <w:spacing w:after="160" w:line="278" w:lineRule="auto"/>
        <w:ind w:left="0" w:firstLine="0"/>
        <w:jc w:val="left"/>
        <w:rPr>
          <w:rFonts w:ascii="Arial" w:eastAsia="Arial" w:hAnsi="Arial" w:cs="Arial"/>
          <w:sz w:val="22"/>
          <w:szCs w:val="22"/>
          <w:vertAlign w:val="subscript"/>
        </w:rPr>
      </w:pPr>
    </w:p>
    <w:p w14:paraId="08849BF0" w14:textId="77777777" w:rsidR="00A33C74" w:rsidRDefault="00A33C74" w:rsidP="00A33C74">
      <w:pPr>
        <w:tabs>
          <w:tab w:val="right" w:pos="14009"/>
        </w:tabs>
        <w:spacing w:after="56" w:line="259" w:lineRule="auto"/>
        <w:ind w:left="-15" w:firstLine="0"/>
        <w:jc w:val="left"/>
        <w:rPr>
          <w:rFonts w:ascii="Arial" w:eastAsia="Arial" w:hAnsi="Arial" w:cs="Arial"/>
          <w:sz w:val="22"/>
          <w:szCs w:val="22"/>
          <w:vertAlign w:val="subscript"/>
        </w:rPr>
      </w:pPr>
      <w:r>
        <w:rPr>
          <w:rFonts w:ascii="Arial" w:eastAsia="Arial" w:hAnsi="Arial" w:cs="Arial"/>
          <w:sz w:val="22"/>
          <w:szCs w:val="22"/>
          <w:vertAlign w:val="subscript"/>
        </w:rPr>
        <w:tab/>
      </w:r>
    </w:p>
    <w:p w14:paraId="625F0773" w14:textId="77777777" w:rsidR="00A33C74" w:rsidRDefault="00A33C74" w:rsidP="00A33C74">
      <w:pPr>
        <w:pStyle w:val="Heading3"/>
        <w:rPr>
          <w:rFonts w:ascii="Arial" w:eastAsia="Arial" w:hAnsi="Arial" w:cs="Arial"/>
          <w:b/>
          <w:sz w:val="22"/>
          <w:szCs w:val="22"/>
        </w:rPr>
      </w:pPr>
      <w:bookmarkStart w:id="30" w:name="_heading=h.28g4gcsw21c3" w:colFirst="0" w:colLast="0"/>
      <w:bookmarkEnd w:id="30"/>
      <w:r>
        <w:br w:type="page"/>
      </w:r>
    </w:p>
    <w:p w14:paraId="72ADA8A2" w14:textId="77777777" w:rsidR="00A33C74" w:rsidRDefault="00A33C74" w:rsidP="00A33C74">
      <w:pPr>
        <w:pStyle w:val="Heading3"/>
        <w:rPr>
          <w:rFonts w:ascii="Arial" w:eastAsia="Arial" w:hAnsi="Arial" w:cs="Arial"/>
          <w:sz w:val="22"/>
          <w:szCs w:val="22"/>
        </w:rPr>
      </w:pPr>
      <w:bookmarkStart w:id="31" w:name="_Toc162690221"/>
      <w:r>
        <w:rPr>
          <w:rFonts w:ascii="Arial" w:eastAsia="Arial" w:hAnsi="Arial" w:cs="Arial"/>
          <w:b/>
          <w:sz w:val="22"/>
          <w:szCs w:val="22"/>
        </w:rPr>
        <w:lastRenderedPageBreak/>
        <w:t>Formulir Evaluasi Diri Mata Kuliah: Praktikum Evaluasi Tekstil</w:t>
      </w:r>
      <w:bookmarkEnd w:id="31"/>
      <w:r>
        <w:rPr>
          <w:rFonts w:ascii="Arial" w:eastAsia="Arial" w:hAnsi="Arial" w:cs="Arial"/>
          <w:b/>
          <w:sz w:val="22"/>
          <w:szCs w:val="22"/>
        </w:rPr>
        <w:t xml:space="preserve"> </w:t>
      </w:r>
    </w:p>
    <w:p w14:paraId="0B2B313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praktik pengujian tekstil secara fisika dan kimia.</w:t>
      </w:r>
    </w:p>
    <w:tbl>
      <w:tblPr>
        <w:tblW w:w="13348"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694"/>
      </w:tblGrid>
      <w:tr w:rsidR="00E04550" w14:paraId="55ECB20D"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30C914F"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01F47011" w14:textId="6D3A7728"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97BF679" w14:textId="76FA359C"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3AB3F93"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30B5C9D" w14:textId="0BC09B7F"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F5EBDF2"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4776D58"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4AAB3E5"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3C41376"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542B6358"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F8EF9C4"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B10A30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84B20AD"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5318495"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67B82C02"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4"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F7D2770"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626F0AD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10A9A09E"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Melakukan kerja kelompok terkait praktikum yang dilakukan. </w:t>
            </w:r>
          </w:p>
        </w:tc>
        <w:tc>
          <w:tcPr>
            <w:tcW w:w="1037" w:type="dxa"/>
            <w:tcBorders>
              <w:top w:val="single" w:sz="4" w:space="0" w:color="000000"/>
              <w:left w:val="single" w:sz="4" w:space="0" w:color="000000"/>
              <w:bottom w:val="single" w:sz="4" w:space="0" w:color="000000"/>
              <w:right w:val="single" w:sz="4" w:space="0" w:color="000000"/>
            </w:tcBorders>
            <w:vAlign w:val="center"/>
          </w:tcPr>
          <w:p w14:paraId="56838D9C"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FDC8D1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1B1C6E2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CBB027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D59AA4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3E7327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788386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2FE7B4B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670C6AE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3A3B9409"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900E1C1"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Melaksanakan pengujian tekstil skala laboratorium.</w:t>
            </w:r>
          </w:p>
        </w:tc>
        <w:tc>
          <w:tcPr>
            <w:tcW w:w="1037" w:type="dxa"/>
            <w:tcBorders>
              <w:top w:val="single" w:sz="4" w:space="0" w:color="000000"/>
              <w:left w:val="single" w:sz="4" w:space="0" w:color="000000"/>
              <w:bottom w:val="single" w:sz="4" w:space="0" w:color="000000"/>
              <w:right w:val="single" w:sz="4" w:space="0" w:color="000000"/>
            </w:tcBorders>
            <w:vAlign w:val="center"/>
          </w:tcPr>
          <w:p w14:paraId="11E193A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5EA9F7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4F4C01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C79479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3BBFF2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E39A90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516749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5983B92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4" w:type="dxa"/>
            <w:tcBorders>
              <w:top w:val="single" w:sz="4" w:space="0" w:color="000000"/>
              <w:left w:val="single" w:sz="4" w:space="0" w:color="000000"/>
              <w:bottom w:val="single" w:sz="4" w:space="0" w:color="000000"/>
              <w:right w:val="single" w:sz="4" w:space="0" w:color="000000"/>
            </w:tcBorders>
            <w:vAlign w:val="center"/>
          </w:tcPr>
          <w:p w14:paraId="2D6296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356C790"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1AAAFCA8"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3. Menganalisis parameter dan hasil pengujian tekstil yang dilakukan.</w:t>
            </w:r>
          </w:p>
        </w:tc>
        <w:tc>
          <w:tcPr>
            <w:tcW w:w="1037" w:type="dxa"/>
            <w:tcBorders>
              <w:top w:val="single" w:sz="4" w:space="0" w:color="000000"/>
              <w:left w:val="single" w:sz="4" w:space="0" w:color="000000"/>
              <w:bottom w:val="single" w:sz="4" w:space="0" w:color="000000"/>
              <w:right w:val="single" w:sz="4" w:space="0" w:color="000000"/>
            </w:tcBorders>
            <w:vAlign w:val="center"/>
          </w:tcPr>
          <w:p w14:paraId="2CAB7546" w14:textId="77777777" w:rsidR="00A33C74" w:rsidRDefault="00A33C74" w:rsidP="00D364CA">
            <w:pPr>
              <w:spacing w:line="259" w:lineRule="auto"/>
              <w:ind w:left="14" w:firstLine="0"/>
              <w:jc w:val="center"/>
              <w:rPr>
                <w:rFonts w:ascii="Arial" w:eastAsia="Arial" w:hAnsi="Arial" w:cs="Arial"/>
                <w:sz w:val="20"/>
                <w:szCs w:val="20"/>
              </w:rPr>
            </w:pPr>
          </w:p>
        </w:tc>
        <w:tc>
          <w:tcPr>
            <w:tcW w:w="708" w:type="dxa"/>
            <w:tcBorders>
              <w:top w:val="single" w:sz="4" w:space="0" w:color="000000"/>
              <w:left w:val="single" w:sz="4" w:space="0" w:color="000000"/>
              <w:bottom w:val="single" w:sz="4" w:space="0" w:color="000000"/>
              <w:right w:val="single" w:sz="4" w:space="0" w:color="000000"/>
            </w:tcBorders>
            <w:vAlign w:val="center"/>
          </w:tcPr>
          <w:p w14:paraId="48BED9C4" w14:textId="77777777" w:rsidR="00A33C74" w:rsidRDefault="00A33C74" w:rsidP="00D364CA">
            <w:pPr>
              <w:spacing w:line="259" w:lineRule="auto"/>
              <w:ind w:left="14" w:firstLine="0"/>
              <w:jc w:val="center"/>
              <w:rPr>
                <w:rFonts w:ascii="Arial" w:eastAsia="Arial" w:hAnsi="Arial" w:cs="Arial"/>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5CB51E26" w14:textId="77777777" w:rsidR="00A33C74" w:rsidRDefault="00A33C74" w:rsidP="00D364CA">
            <w:pPr>
              <w:spacing w:line="259" w:lineRule="auto"/>
              <w:ind w:left="40" w:firstLine="0"/>
              <w:jc w:val="center"/>
              <w:rPr>
                <w:rFonts w:ascii="Arial" w:eastAsia="Arial" w:hAnsi="Arial" w:cs="Arial"/>
                <w:sz w:val="20"/>
                <w:szCs w:val="20"/>
              </w:rPr>
            </w:pPr>
          </w:p>
        </w:tc>
        <w:tc>
          <w:tcPr>
            <w:tcW w:w="550" w:type="dxa"/>
            <w:tcBorders>
              <w:top w:val="single" w:sz="4" w:space="0" w:color="000000"/>
              <w:left w:val="single" w:sz="4" w:space="0" w:color="000000"/>
              <w:bottom w:val="single" w:sz="4" w:space="0" w:color="000000"/>
              <w:right w:val="single" w:sz="4" w:space="0" w:color="000000"/>
            </w:tcBorders>
          </w:tcPr>
          <w:p w14:paraId="2B5291DD" w14:textId="77777777" w:rsidR="00A33C74" w:rsidRDefault="00A33C74" w:rsidP="00D364CA">
            <w:pPr>
              <w:spacing w:line="259" w:lineRule="auto"/>
              <w:ind w:left="17" w:firstLine="0"/>
              <w:jc w:val="center"/>
              <w:rPr>
                <w:rFonts w:ascii="Arial" w:eastAsia="Arial" w:hAnsi="Arial" w:cs="Arial"/>
                <w:sz w:val="20"/>
                <w:szCs w:val="20"/>
              </w:rPr>
            </w:pPr>
          </w:p>
        </w:tc>
        <w:tc>
          <w:tcPr>
            <w:tcW w:w="553" w:type="dxa"/>
            <w:tcBorders>
              <w:top w:val="single" w:sz="4" w:space="0" w:color="000000"/>
              <w:left w:val="single" w:sz="4" w:space="0" w:color="000000"/>
              <w:bottom w:val="single" w:sz="4" w:space="0" w:color="000000"/>
              <w:right w:val="single" w:sz="4" w:space="0" w:color="000000"/>
            </w:tcBorders>
          </w:tcPr>
          <w:p w14:paraId="19B2A101" w14:textId="77777777" w:rsidR="00A33C74" w:rsidRDefault="00A33C74" w:rsidP="00D364CA">
            <w:pPr>
              <w:spacing w:line="259" w:lineRule="auto"/>
              <w:ind w:left="15" w:firstLine="0"/>
              <w:jc w:val="center"/>
              <w:rPr>
                <w:rFonts w:ascii="Arial" w:eastAsia="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tcPr>
          <w:p w14:paraId="74D77568" w14:textId="77777777" w:rsidR="00A33C74" w:rsidRDefault="00A33C74" w:rsidP="00D364CA">
            <w:pPr>
              <w:spacing w:line="259" w:lineRule="auto"/>
              <w:ind w:left="17" w:firstLine="0"/>
              <w:jc w:val="center"/>
              <w:rPr>
                <w:rFonts w:ascii="Arial" w:eastAsia="Arial" w:hAnsi="Arial" w:cs="Arial"/>
                <w:sz w:val="20"/>
                <w:szCs w:val="20"/>
              </w:rPr>
            </w:pPr>
          </w:p>
        </w:tc>
        <w:tc>
          <w:tcPr>
            <w:tcW w:w="556" w:type="dxa"/>
            <w:tcBorders>
              <w:top w:val="single" w:sz="4" w:space="0" w:color="000000"/>
              <w:left w:val="single" w:sz="4" w:space="0" w:color="000000"/>
              <w:bottom w:val="single" w:sz="4" w:space="0" w:color="000000"/>
              <w:right w:val="single" w:sz="4" w:space="0" w:color="000000"/>
            </w:tcBorders>
          </w:tcPr>
          <w:p w14:paraId="08C01304" w14:textId="77777777" w:rsidR="00A33C74" w:rsidRDefault="00A33C74" w:rsidP="00D364CA">
            <w:pPr>
              <w:spacing w:line="259" w:lineRule="auto"/>
              <w:ind w:left="17" w:firstLine="0"/>
              <w:jc w:val="center"/>
              <w:rPr>
                <w:rFonts w:ascii="Arial" w:eastAsia="Arial" w:hAnsi="Arial" w:cs="Arial"/>
                <w:sz w:val="20"/>
                <w:szCs w:val="20"/>
              </w:rPr>
            </w:pPr>
          </w:p>
        </w:tc>
        <w:tc>
          <w:tcPr>
            <w:tcW w:w="1335" w:type="dxa"/>
            <w:tcBorders>
              <w:top w:val="single" w:sz="4" w:space="0" w:color="000000"/>
              <w:left w:val="single" w:sz="4" w:space="0" w:color="000000"/>
              <w:bottom w:val="single" w:sz="4" w:space="0" w:color="000000"/>
              <w:right w:val="single" w:sz="4" w:space="0" w:color="000000"/>
            </w:tcBorders>
            <w:vAlign w:val="center"/>
          </w:tcPr>
          <w:p w14:paraId="4BA63A39" w14:textId="77777777" w:rsidR="00A33C74" w:rsidRDefault="00A33C74" w:rsidP="00D364CA">
            <w:pPr>
              <w:spacing w:line="259" w:lineRule="auto"/>
              <w:ind w:left="5" w:firstLine="0"/>
              <w:jc w:val="center"/>
              <w:rPr>
                <w:rFonts w:ascii="Arial" w:eastAsia="Arial" w:hAnsi="Arial" w:cs="Arial"/>
                <w:i/>
                <w:sz w:val="20"/>
                <w:szCs w:val="20"/>
              </w:rPr>
            </w:pPr>
          </w:p>
        </w:tc>
        <w:tc>
          <w:tcPr>
            <w:tcW w:w="2694" w:type="dxa"/>
            <w:tcBorders>
              <w:top w:val="single" w:sz="4" w:space="0" w:color="000000"/>
              <w:left w:val="single" w:sz="4" w:space="0" w:color="000000"/>
              <w:bottom w:val="single" w:sz="4" w:space="0" w:color="000000"/>
              <w:right w:val="single" w:sz="4" w:space="0" w:color="000000"/>
            </w:tcBorders>
            <w:vAlign w:val="center"/>
          </w:tcPr>
          <w:p w14:paraId="43147845" w14:textId="77777777" w:rsidR="00A33C74" w:rsidRDefault="00A33C74" w:rsidP="00D364CA">
            <w:pPr>
              <w:spacing w:line="259" w:lineRule="auto"/>
              <w:ind w:left="0" w:firstLine="0"/>
              <w:jc w:val="left"/>
              <w:rPr>
                <w:rFonts w:ascii="Arial" w:eastAsia="Arial" w:hAnsi="Arial" w:cs="Arial"/>
                <w:i/>
                <w:sz w:val="20"/>
                <w:szCs w:val="20"/>
              </w:rPr>
            </w:pPr>
          </w:p>
        </w:tc>
      </w:tr>
    </w:tbl>
    <w:p w14:paraId="33328048"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3370210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FAEC47B"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1EB48777" w14:textId="77777777" w:rsidR="00A33C74" w:rsidRDefault="00A33C74" w:rsidP="00A33C74">
      <w:pPr>
        <w:pStyle w:val="Heading3"/>
        <w:rPr>
          <w:rFonts w:ascii="Arial" w:eastAsia="Arial" w:hAnsi="Arial" w:cs="Arial"/>
          <w:sz w:val="22"/>
          <w:szCs w:val="22"/>
        </w:rPr>
      </w:pPr>
      <w:bookmarkStart w:id="32" w:name="_Toc162690222"/>
      <w:r>
        <w:rPr>
          <w:rFonts w:ascii="Arial" w:eastAsia="Arial" w:hAnsi="Arial" w:cs="Arial"/>
          <w:b/>
          <w:sz w:val="22"/>
          <w:szCs w:val="22"/>
        </w:rPr>
        <w:lastRenderedPageBreak/>
        <w:t>Formulir Evaluasi Diri Mata Kuliah: Islam Rahmatan Lil Alamin</w:t>
      </w:r>
      <w:bookmarkEnd w:id="32"/>
      <w:r>
        <w:rPr>
          <w:rFonts w:ascii="Arial" w:eastAsia="Arial" w:hAnsi="Arial" w:cs="Arial"/>
          <w:b/>
          <w:sz w:val="22"/>
          <w:szCs w:val="22"/>
        </w:rPr>
        <w:t xml:space="preserve"> </w:t>
      </w:r>
    </w:p>
    <w:p w14:paraId="0EBD9F8C"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konsep Islam Rahmatan Lil Alamin dari sudut pandang Al-Qur’an dan Hadits, kaitannya dengan bidang keilmuan yang ditekuni, serta sikap proaktif sebagai muslim/muslimah dalam menunjukkan pemikiran dan merumuskan kontribusi dalam bidang ilmu yang ditekuni terhadap lingkungan dan kemajuan peradaban Islam.</w:t>
      </w:r>
    </w:p>
    <w:tbl>
      <w:tblPr>
        <w:tblW w:w="13206"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693"/>
      </w:tblGrid>
      <w:tr w:rsidR="00E04550" w14:paraId="79748583"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1B9E83FF"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2B3A81B7" w14:textId="77777777" w:rsidR="00E04550" w:rsidRDefault="00E04550"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7E8F062B" w14:textId="77777777" w:rsidR="00E04550" w:rsidRDefault="00E04550"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4FECA4C5" w14:textId="77777777" w:rsidR="00E04550" w:rsidRDefault="00E04550"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4479EADD"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029"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98549FF" w14:textId="04923857"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8E5C2F2"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0632F68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6C28E106"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74D9BA9"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7759A59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5329428"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06A9793"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445C27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341FD77"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65A5747A"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69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77259A5"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7B8773E"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17473A3"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Menjelaskanmenjelaskan konsep Islam Rahmatan Lil Alamin berdasarkan Q.S. Al-Anbiya 107. </w:t>
            </w:r>
          </w:p>
        </w:tc>
        <w:tc>
          <w:tcPr>
            <w:tcW w:w="895" w:type="dxa"/>
            <w:tcBorders>
              <w:top w:val="single" w:sz="4" w:space="0" w:color="000000"/>
              <w:left w:val="single" w:sz="4" w:space="0" w:color="000000"/>
              <w:bottom w:val="single" w:sz="4" w:space="0" w:color="000000"/>
              <w:right w:val="single" w:sz="4" w:space="0" w:color="000000"/>
            </w:tcBorders>
            <w:vAlign w:val="center"/>
          </w:tcPr>
          <w:p w14:paraId="2B85171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2BD4D11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1E66F8A3"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F5D5A6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B6235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1B5DFA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9519A6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A9C421F"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17A172A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E56AF4B"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6AC341B0"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2. Menjelaskan interaksi nilai keislaman keislaman dengan bidang ilmu yang ditekuni.  </w:t>
            </w:r>
          </w:p>
        </w:tc>
        <w:tc>
          <w:tcPr>
            <w:tcW w:w="895" w:type="dxa"/>
            <w:tcBorders>
              <w:top w:val="single" w:sz="4" w:space="0" w:color="000000"/>
              <w:left w:val="single" w:sz="4" w:space="0" w:color="000000"/>
              <w:bottom w:val="single" w:sz="4" w:space="0" w:color="000000"/>
              <w:right w:val="single" w:sz="4" w:space="0" w:color="000000"/>
            </w:tcBorders>
            <w:vAlign w:val="center"/>
          </w:tcPr>
          <w:p w14:paraId="5FBBF7A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919493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A19B01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6866E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E4A0B2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99AAB5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DAAF53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028E91C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vAlign w:val="center"/>
          </w:tcPr>
          <w:p w14:paraId="327A713B"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028EDB36"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7E8F85F7"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3. Menunjukkan pemikiran, produk dan/atau unjuk kerja yang merupakan perwujudan hasil integrasi nilai keislaman pada bidang ilmu yang ditekuni.  </w:t>
            </w:r>
          </w:p>
        </w:tc>
        <w:tc>
          <w:tcPr>
            <w:tcW w:w="895" w:type="dxa"/>
            <w:tcBorders>
              <w:top w:val="single" w:sz="4" w:space="0" w:color="000000"/>
              <w:left w:val="single" w:sz="4" w:space="0" w:color="000000"/>
              <w:bottom w:val="single" w:sz="4" w:space="0" w:color="000000"/>
              <w:right w:val="single" w:sz="4" w:space="0" w:color="000000"/>
            </w:tcBorders>
            <w:vAlign w:val="center"/>
          </w:tcPr>
          <w:p w14:paraId="63135DF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909F6D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E4FBC4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3F784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9B45A3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6F58D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54AF6A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37E65072"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9A8FA1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D308F9C"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3D7C6974"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Menumbuhkan kebanggaan sebagai muslim/muslimah yang memiliki sifat proaktif. </w:t>
            </w:r>
          </w:p>
        </w:tc>
        <w:tc>
          <w:tcPr>
            <w:tcW w:w="895" w:type="dxa"/>
            <w:tcBorders>
              <w:top w:val="single" w:sz="4" w:space="0" w:color="000000"/>
              <w:left w:val="single" w:sz="4" w:space="0" w:color="000000"/>
              <w:bottom w:val="single" w:sz="4" w:space="0" w:color="000000"/>
              <w:right w:val="single" w:sz="4" w:space="0" w:color="000000"/>
            </w:tcBorders>
            <w:vAlign w:val="center"/>
          </w:tcPr>
          <w:p w14:paraId="68E661E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945E44E"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9546FE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756F75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E5CBF4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237A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7266E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386EF54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13C44FA8"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EDE0592"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7B023A9F" w14:textId="77777777" w:rsidR="00A33C74" w:rsidRDefault="00A33C74" w:rsidP="00D364CA">
            <w:pPr>
              <w:pBdr>
                <w:top w:val="nil"/>
                <w:left w:val="nil"/>
                <w:bottom w:val="nil"/>
                <w:right w:val="nil"/>
                <w:between w:val="nil"/>
              </w:pBd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5. Merumuskan sumbangsih pribadi dalam bidang ilmu yang ditekuninya bagi kemajuan peradaban Islam di masa sekarang dan masa yang akan datang </w:t>
            </w:r>
          </w:p>
        </w:tc>
        <w:tc>
          <w:tcPr>
            <w:tcW w:w="895" w:type="dxa"/>
            <w:tcBorders>
              <w:top w:val="single" w:sz="4" w:space="0" w:color="000000"/>
              <w:left w:val="single" w:sz="4" w:space="0" w:color="000000"/>
              <w:bottom w:val="single" w:sz="4" w:space="0" w:color="000000"/>
              <w:right w:val="single" w:sz="4" w:space="0" w:color="000000"/>
            </w:tcBorders>
            <w:vAlign w:val="center"/>
          </w:tcPr>
          <w:p w14:paraId="1F8FD5C8"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C09226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3579FE4C"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41D6FA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851C69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43C760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E88EF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1651CB2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5AEC1B3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1688890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EFDCD54"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39BAC5B1"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4D3ED74A" w14:textId="77777777" w:rsidR="00A33C74" w:rsidRDefault="00A33C74" w:rsidP="00A33C74">
      <w:pPr>
        <w:pStyle w:val="Heading3"/>
        <w:rPr>
          <w:rFonts w:ascii="Arial" w:eastAsia="Arial" w:hAnsi="Arial" w:cs="Arial"/>
          <w:sz w:val="22"/>
          <w:szCs w:val="22"/>
        </w:rPr>
      </w:pPr>
      <w:bookmarkStart w:id="33" w:name="_Toc162690223"/>
      <w:r>
        <w:rPr>
          <w:rFonts w:ascii="Arial" w:eastAsia="Arial" w:hAnsi="Arial" w:cs="Arial"/>
          <w:b/>
          <w:sz w:val="22"/>
          <w:szCs w:val="22"/>
        </w:rPr>
        <w:lastRenderedPageBreak/>
        <w:t>Formulir Evaluasi Diri Mata Kuliah: Ekonomi Teknik</w:t>
      </w:r>
      <w:bookmarkEnd w:id="33"/>
      <w:r>
        <w:rPr>
          <w:rFonts w:ascii="Arial" w:eastAsia="Arial" w:hAnsi="Arial" w:cs="Arial"/>
          <w:b/>
          <w:sz w:val="22"/>
          <w:szCs w:val="22"/>
        </w:rPr>
        <w:t xml:space="preserve"> </w:t>
      </w:r>
    </w:p>
    <w:p w14:paraId="7ED6105D"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mata kuliah ini, akan dipelajari proses pengambilan keputusan dan evaluasi keputusan, pengertian cash flow, konsep waktu terhadap nilai uang, jenis bunga, tingkat bunga nominal dan efektif, ekivalensi dan inflasi, depresiasi, ROI, POT, BEP, dan analisa penggantian. </w:t>
      </w:r>
    </w:p>
    <w:tbl>
      <w:tblPr>
        <w:tblW w:w="13489" w:type="dxa"/>
        <w:tblInd w:w="114" w:type="dxa"/>
        <w:tblLayout w:type="fixed"/>
        <w:tblLook w:val="0400" w:firstRow="0" w:lastRow="0" w:firstColumn="0" w:lastColumn="0" w:noHBand="0" w:noVBand="1"/>
      </w:tblPr>
      <w:tblGrid>
        <w:gridCol w:w="4373"/>
        <w:gridCol w:w="895"/>
        <w:gridCol w:w="709"/>
        <w:gridCol w:w="1134"/>
        <w:gridCol w:w="550"/>
        <w:gridCol w:w="553"/>
        <w:gridCol w:w="549"/>
        <w:gridCol w:w="556"/>
        <w:gridCol w:w="1335"/>
        <w:gridCol w:w="2835"/>
      </w:tblGrid>
      <w:tr w:rsidR="00E04550" w14:paraId="75C32624"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53EC1DC"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2B7A6ADD" w14:textId="65267FD3"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262587C" w14:textId="1102A130"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1E9495D"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109F330" w14:textId="7A89D936"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48A14C31"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A9B2BA3"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0DE5FBA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AF35383"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1134" w:type="dxa"/>
            <w:tcBorders>
              <w:top w:val="single" w:sz="4" w:space="0" w:color="000000"/>
              <w:left w:val="single" w:sz="4" w:space="0" w:color="000000"/>
              <w:bottom w:val="single" w:sz="4" w:space="0" w:color="000000"/>
              <w:right w:val="single" w:sz="4" w:space="0" w:color="000000"/>
            </w:tcBorders>
            <w:shd w:val="clear" w:color="auto" w:fill="FFFFCC"/>
          </w:tcPr>
          <w:p w14:paraId="73D7A460"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2C9E445"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6470C67"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B37D05"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6D00C18"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66CE87C"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B1FA8F3"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74EEAC7"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6EF4CC70"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Definisi dan pengertian ekonomi teknik</w:t>
            </w:r>
          </w:p>
        </w:tc>
        <w:tc>
          <w:tcPr>
            <w:tcW w:w="895" w:type="dxa"/>
            <w:tcBorders>
              <w:top w:val="single" w:sz="4" w:space="0" w:color="000000"/>
              <w:left w:val="single" w:sz="4" w:space="0" w:color="000000"/>
              <w:bottom w:val="single" w:sz="4" w:space="0" w:color="000000"/>
              <w:right w:val="single" w:sz="4" w:space="0" w:color="000000"/>
            </w:tcBorders>
            <w:vAlign w:val="center"/>
          </w:tcPr>
          <w:p w14:paraId="4053E052"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CD1788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3B0A1C4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DEC8B9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6B4F77A"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86DD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BE4FF4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1B234AD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33FB35E2"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3EF6D887"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3991BFAA"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2. Mempraktekkan proposal teknik</w:t>
            </w:r>
          </w:p>
        </w:tc>
        <w:tc>
          <w:tcPr>
            <w:tcW w:w="895" w:type="dxa"/>
            <w:tcBorders>
              <w:top w:val="single" w:sz="4" w:space="0" w:color="000000"/>
              <w:left w:val="single" w:sz="4" w:space="0" w:color="000000"/>
              <w:bottom w:val="single" w:sz="4" w:space="0" w:color="000000"/>
              <w:right w:val="single" w:sz="4" w:space="0" w:color="000000"/>
            </w:tcBorders>
            <w:vAlign w:val="center"/>
          </w:tcPr>
          <w:p w14:paraId="2772C1C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788029F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67D781B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19802F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FB60A5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5B7217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D8CA49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0793B33E"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484FF85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3AA99B63"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1EDD925B"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Menjelaskan proses pengambilan keputusan dan evaluasi keputusan.</w:t>
            </w:r>
          </w:p>
        </w:tc>
        <w:tc>
          <w:tcPr>
            <w:tcW w:w="895" w:type="dxa"/>
            <w:tcBorders>
              <w:top w:val="single" w:sz="4" w:space="0" w:color="000000"/>
              <w:left w:val="single" w:sz="4" w:space="0" w:color="000000"/>
              <w:bottom w:val="single" w:sz="4" w:space="0" w:color="000000"/>
              <w:right w:val="single" w:sz="4" w:space="0" w:color="000000"/>
            </w:tcBorders>
            <w:vAlign w:val="center"/>
          </w:tcPr>
          <w:p w14:paraId="3544625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B7D365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vAlign w:val="center"/>
          </w:tcPr>
          <w:p w14:paraId="2D9A6AD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800AB2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CB26E6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442359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B0EC97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1154558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6B627183" w14:textId="77777777" w:rsidR="00A33C74" w:rsidRDefault="00A33C74" w:rsidP="00D364CA">
            <w:pPr>
              <w:spacing w:line="259" w:lineRule="auto"/>
              <w:ind w:left="0" w:firstLine="0"/>
              <w:jc w:val="left"/>
              <w:rPr>
                <w:rFonts w:ascii="Arial" w:eastAsia="Arial" w:hAnsi="Arial" w:cs="Arial"/>
                <w:sz w:val="20"/>
                <w:szCs w:val="20"/>
              </w:rPr>
            </w:pPr>
          </w:p>
        </w:tc>
      </w:tr>
      <w:tr w:rsidR="00A33C74" w14:paraId="3C8B97BD"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17BAF4EB"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Menganalisis engertian neraca laba/rugi dan neraca cash flow, konsep waktu terhadap nilai uang, pendanaan kegiatan usaha/proyek, jenis bunga, tingkat bunga nominal dan efektif, ekivalensi dan inflasi, perpajakan. </w:t>
            </w:r>
          </w:p>
        </w:tc>
        <w:tc>
          <w:tcPr>
            <w:tcW w:w="895" w:type="dxa"/>
            <w:tcBorders>
              <w:top w:val="single" w:sz="4" w:space="0" w:color="000000"/>
              <w:left w:val="single" w:sz="4" w:space="0" w:color="000000"/>
              <w:bottom w:val="single" w:sz="4" w:space="0" w:color="000000"/>
              <w:right w:val="single" w:sz="4" w:space="0" w:color="000000"/>
            </w:tcBorders>
            <w:vAlign w:val="center"/>
          </w:tcPr>
          <w:p w14:paraId="7A52879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4B28190C"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C55CAEF"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62570A0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0290BF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1BC862E"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7453D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61C0999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34D077A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E94C4EF"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249057A"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Menjelaskan depresiasi, ROI, ROE, POT, BEP, NPV dan analisa penggantian</w:t>
            </w:r>
          </w:p>
        </w:tc>
        <w:tc>
          <w:tcPr>
            <w:tcW w:w="895" w:type="dxa"/>
            <w:tcBorders>
              <w:top w:val="single" w:sz="4" w:space="0" w:color="000000"/>
              <w:left w:val="single" w:sz="4" w:space="0" w:color="000000"/>
              <w:bottom w:val="single" w:sz="4" w:space="0" w:color="000000"/>
              <w:right w:val="single" w:sz="4" w:space="0" w:color="000000"/>
            </w:tcBorders>
            <w:vAlign w:val="center"/>
          </w:tcPr>
          <w:p w14:paraId="5663EEA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52C7C55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1134" w:type="dxa"/>
            <w:tcBorders>
              <w:top w:val="single" w:sz="4" w:space="0" w:color="000000"/>
              <w:left w:val="single" w:sz="4" w:space="0" w:color="000000"/>
              <w:bottom w:val="single" w:sz="4" w:space="0" w:color="000000"/>
              <w:right w:val="single" w:sz="4" w:space="0" w:color="000000"/>
            </w:tcBorders>
          </w:tcPr>
          <w:p w14:paraId="54E9EBA0"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D01373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22B0D808"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55C7F9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8970DF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56003F7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628F4D4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1C53CF61"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56478BD0"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11CB80A9"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47137B8E" w14:textId="77777777" w:rsidR="00A33C74" w:rsidRDefault="00A33C74" w:rsidP="00A33C74">
      <w:pPr>
        <w:pStyle w:val="Heading3"/>
        <w:rPr>
          <w:rFonts w:ascii="Arial" w:eastAsia="Arial" w:hAnsi="Arial" w:cs="Arial"/>
          <w:sz w:val="22"/>
          <w:szCs w:val="22"/>
        </w:rPr>
      </w:pPr>
      <w:bookmarkStart w:id="34" w:name="_Toc162690224"/>
      <w:r>
        <w:rPr>
          <w:rFonts w:ascii="Arial" w:eastAsia="Arial" w:hAnsi="Arial" w:cs="Arial"/>
          <w:b/>
          <w:sz w:val="22"/>
          <w:szCs w:val="22"/>
        </w:rPr>
        <w:lastRenderedPageBreak/>
        <w:t>Formulir Evaluasi Diri Mata Kuliah: Termodinamika Rekayasa Tekstil</w:t>
      </w:r>
      <w:bookmarkEnd w:id="34"/>
      <w:r>
        <w:rPr>
          <w:rFonts w:ascii="Arial" w:eastAsia="Arial" w:hAnsi="Arial" w:cs="Arial"/>
          <w:b/>
          <w:sz w:val="22"/>
          <w:szCs w:val="22"/>
        </w:rPr>
        <w:t xml:space="preserve">  </w:t>
      </w:r>
    </w:p>
    <w:p w14:paraId="5177DE36"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 xml:space="preserve">Pada kuliah ini mempelajari tentang ruang lingkup termodinamika, besaran, satuan, properties substansi zat murni, karakteristik dan persamaan gas ideal, energi dan hukum termodinamika I, termodinamika II, efisiensi, siklus, carnot, dan entropi. </w:t>
      </w:r>
    </w:p>
    <w:tbl>
      <w:tblPr>
        <w:tblW w:w="13489"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194"/>
        <w:gridCol w:w="2976"/>
      </w:tblGrid>
      <w:tr w:rsidR="00E04550" w14:paraId="36513EAF" w14:textId="77777777" w:rsidTr="00E04550">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E949F78" w14:textId="77777777" w:rsidR="00E04550" w:rsidRDefault="00E04550"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4D0A1B1D" w14:textId="667F13AA" w:rsidR="00E04550" w:rsidRDefault="00E04550" w:rsidP="00E04550">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17BEFE74" w14:textId="34225100" w:rsidR="00E04550" w:rsidRDefault="00E04550" w:rsidP="00E04550">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5347698" w14:textId="77777777" w:rsidR="00E04550" w:rsidRDefault="00E04550"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0"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277B0A92" w14:textId="6EA5866A" w:rsidR="00E04550" w:rsidRDefault="00E04550" w:rsidP="00E04550">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56FCFFE1" w14:textId="77777777" w:rsidTr="00E04550">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65DE8987"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254EE499"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EA49247"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6A8C9FAF"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FD6DA03"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 xml:space="preserve">  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0766BF8"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A1902DA"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C8F4567"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194" w:type="dxa"/>
            <w:tcBorders>
              <w:top w:val="single" w:sz="4" w:space="0" w:color="000000"/>
              <w:left w:val="single" w:sz="4" w:space="0" w:color="000000"/>
              <w:bottom w:val="single" w:sz="4" w:space="0" w:color="000000"/>
              <w:right w:val="single" w:sz="4" w:space="0" w:color="000000"/>
            </w:tcBorders>
            <w:shd w:val="clear" w:color="auto" w:fill="FFFFCC"/>
          </w:tcPr>
          <w:p w14:paraId="4F6662F3"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5EED8B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6C06CC53" w14:textId="77777777" w:rsidTr="00E04550">
        <w:trPr>
          <w:trHeight w:val="601"/>
        </w:trPr>
        <w:tc>
          <w:tcPr>
            <w:tcW w:w="4373" w:type="dxa"/>
            <w:tcBorders>
              <w:top w:val="single" w:sz="4" w:space="0" w:color="000000"/>
              <w:left w:val="single" w:sz="4" w:space="0" w:color="000000"/>
              <w:bottom w:val="single" w:sz="4" w:space="0" w:color="000000"/>
              <w:right w:val="single" w:sz="4" w:space="0" w:color="000000"/>
            </w:tcBorders>
          </w:tcPr>
          <w:p w14:paraId="42F1504D"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membandingkan, dan melakukan perhitungan mengenai properties substansi zat murni, karakteristik dan persamaan gas ideal.</w:t>
            </w:r>
          </w:p>
        </w:tc>
        <w:tc>
          <w:tcPr>
            <w:tcW w:w="1037" w:type="dxa"/>
            <w:tcBorders>
              <w:top w:val="single" w:sz="4" w:space="0" w:color="000000"/>
              <w:left w:val="single" w:sz="4" w:space="0" w:color="000000"/>
              <w:bottom w:val="single" w:sz="4" w:space="0" w:color="000000"/>
              <w:right w:val="single" w:sz="4" w:space="0" w:color="000000"/>
            </w:tcBorders>
            <w:vAlign w:val="center"/>
          </w:tcPr>
          <w:p w14:paraId="3EA27396"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939249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203ECD8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45F0E3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DB0C52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187F7A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833B79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0316655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0D39588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126C2CBB" w14:textId="77777777" w:rsidTr="00E04550">
        <w:trPr>
          <w:trHeight w:val="497"/>
        </w:trPr>
        <w:tc>
          <w:tcPr>
            <w:tcW w:w="4373" w:type="dxa"/>
            <w:tcBorders>
              <w:top w:val="single" w:sz="4" w:space="0" w:color="000000"/>
              <w:left w:val="single" w:sz="4" w:space="0" w:color="000000"/>
              <w:bottom w:val="single" w:sz="4" w:space="0" w:color="000000"/>
              <w:right w:val="single" w:sz="4" w:space="0" w:color="000000"/>
            </w:tcBorders>
          </w:tcPr>
          <w:p w14:paraId="5BD97857"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membandingkan, dan melakukan perhitungan mengenai energi dan hukum termodinamika I.</w:t>
            </w:r>
          </w:p>
        </w:tc>
        <w:tc>
          <w:tcPr>
            <w:tcW w:w="1037" w:type="dxa"/>
            <w:tcBorders>
              <w:top w:val="single" w:sz="4" w:space="0" w:color="000000"/>
              <w:left w:val="single" w:sz="4" w:space="0" w:color="000000"/>
              <w:bottom w:val="single" w:sz="4" w:space="0" w:color="000000"/>
              <w:right w:val="single" w:sz="4" w:space="0" w:color="000000"/>
            </w:tcBorders>
            <w:vAlign w:val="center"/>
          </w:tcPr>
          <w:p w14:paraId="40EA776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DF35D11"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C464D48"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00FC9F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8C366C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B4B225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C71E82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38E3297B"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vAlign w:val="center"/>
          </w:tcPr>
          <w:p w14:paraId="7DBB384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C946EDD" w14:textId="77777777" w:rsidTr="00E04550">
        <w:trPr>
          <w:trHeight w:val="590"/>
        </w:trPr>
        <w:tc>
          <w:tcPr>
            <w:tcW w:w="4373" w:type="dxa"/>
            <w:tcBorders>
              <w:top w:val="single" w:sz="4" w:space="0" w:color="000000"/>
              <w:left w:val="single" w:sz="4" w:space="0" w:color="000000"/>
              <w:bottom w:val="single" w:sz="4" w:space="0" w:color="000000"/>
              <w:right w:val="single" w:sz="4" w:space="0" w:color="000000"/>
            </w:tcBorders>
          </w:tcPr>
          <w:p w14:paraId="5AFCC97D"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membandingkan, dan melakukan perhitungan mengenai energi dan hukum termodinamika II.</w:t>
            </w:r>
          </w:p>
        </w:tc>
        <w:tc>
          <w:tcPr>
            <w:tcW w:w="1037" w:type="dxa"/>
            <w:tcBorders>
              <w:top w:val="single" w:sz="4" w:space="0" w:color="000000"/>
              <w:left w:val="single" w:sz="4" w:space="0" w:color="000000"/>
              <w:bottom w:val="single" w:sz="4" w:space="0" w:color="000000"/>
              <w:right w:val="single" w:sz="4" w:space="0" w:color="000000"/>
            </w:tcBorders>
            <w:vAlign w:val="center"/>
          </w:tcPr>
          <w:p w14:paraId="2ECAAC2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03B5C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7045C4FD"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A31F5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F50E3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72F18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4D5E77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vAlign w:val="center"/>
          </w:tcPr>
          <w:p w14:paraId="2D1D153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4FC3FB81" w14:textId="77777777" w:rsidR="00A33C74" w:rsidRDefault="00A33C74" w:rsidP="00D364CA">
            <w:pPr>
              <w:spacing w:line="259" w:lineRule="auto"/>
              <w:ind w:left="0" w:firstLine="0"/>
              <w:jc w:val="left"/>
              <w:rPr>
                <w:rFonts w:ascii="Arial" w:eastAsia="Arial" w:hAnsi="Arial" w:cs="Arial"/>
                <w:sz w:val="20"/>
                <w:szCs w:val="20"/>
              </w:rPr>
            </w:pPr>
          </w:p>
        </w:tc>
      </w:tr>
      <w:tr w:rsidR="00A33C74" w14:paraId="6A7024F1" w14:textId="77777777" w:rsidTr="00E04550">
        <w:trPr>
          <w:trHeight w:val="500"/>
        </w:trPr>
        <w:tc>
          <w:tcPr>
            <w:tcW w:w="4373" w:type="dxa"/>
            <w:tcBorders>
              <w:top w:val="single" w:sz="4" w:space="0" w:color="000000"/>
              <w:left w:val="single" w:sz="4" w:space="0" w:color="000000"/>
              <w:bottom w:val="single" w:sz="4" w:space="0" w:color="000000"/>
              <w:right w:val="single" w:sz="4" w:space="0" w:color="000000"/>
            </w:tcBorders>
          </w:tcPr>
          <w:p w14:paraId="556DD672" w14:textId="77777777" w:rsidR="00A33C74" w:rsidRDefault="00A33C74" w:rsidP="00A33C74">
            <w:pPr>
              <w:numPr>
                <w:ilvl w:val="0"/>
                <w:numId w:val="14"/>
              </w:numPr>
              <w:spacing w:after="0" w:line="259" w:lineRule="auto"/>
              <w:ind w:left="360"/>
              <w:jc w:val="left"/>
              <w:rPr>
                <w:rFonts w:ascii="Arial" w:eastAsia="Arial" w:hAnsi="Arial" w:cs="Arial"/>
                <w:sz w:val="20"/>
                <w:szCs w:val="20"/>
              </w:rPr>
            </w:pPr>
            <w:r>
              <w:rPr>
                <w:rFonts w:ascii="Arial" w:eastAsia="Arial" w:hAnsi="Arial" w:cs="Arial"/>
                <w:sz w:val="20"/>
                <w:szCs w:val="20"/>
              </w:rPr>
              <w:t>Menjelaskan, menganalisis, dan melakukan perhitungan mengenai efisiensi, siklus, carnot, dan entropi.</w:t>
            </w:r>
          </w:p>
        </w:tc>
        <w:tc>
          <w:tcPr>
            <w:tcW w:w="1037" w:type="dxa"/>
            <w:tcBorders>
              <w:top w:val="single" w:sz="4" w:space="0" w:color="000000"/>
              <w:left w:val="single" w:sz="4" w:space="0" w:color="000000"/>
              <w:bottom w:val="single" w:sz="4" w:space="0" w:color="000000"/>
              <w:right w:val="single" w:sz="4" w:space="0" w:color="000000"/>
            </w:tcBorders>
            <w:vAlign w:val="center"/>
          </w:tcPr>
          <w:p w14:paraId="71C8BC29"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CE76E8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588E23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5B9E1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8CCBC1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15868C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7B7F9B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194" w:type="dxa"/>
            <w:tcBorders>
              <w:top w:val="single" w:sz="4" w:space="0" w:color="000000"/>
              <w:left w:val="single" w:sz="4" w:space="0" w:color="000000"/>
              <w:bottom w:val="single" w:sz="4" w:space="0" w:color="000000"/>
              <w:right w:val="single" w:sz="4" w:space="0" w:color="000000"/>
            </w:tcBorders>
          </w:tcPr>
          <w:p w14:paraId="47F32157"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6" w:type="dxa"/>
            <w:tcBorders>
              <w:top w:val="single" w:sz="4" w:space="0" w:color="000000"/>
              <w:left w:val="single" w:sz="4" w:space="0" w:color="000000"/>
              <w:bottom w:val="single" w:sz="4" w:space="0" w:color="000000"/>
              <w:right w:val="single" w:sz="4" w:space="0" w:color="000000"/>
            </w:tcBorders>
          </w:tcPr>
          <w:p w14:paraId="5552F43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6B462384"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CCD635B" w14:textId="77777777" w:rsidR="00A33C74" w:rsidRDefault="00A33C74" w:rsidP="00A33C74">
      <w:pPr>
        <w:spacing w:after="0" w:line="259" w:lineRule="auto"/>
        <w:ind w:left="0" w:firstLine="0"/>
        <w:jc w:val="left"/>
        <w:rPr>
          <w:rFonts w:ascii="Arial" w:eastAsia="Arial" w:hAnsi="Arial" w:cs="Arial"/>
          <w:b/>
          <w:color w:val="0070C0"/>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6E69832E" w14:textId="77777777" w:rsidR="00A33C74" w:rsidRDefault="00A33C74" w:rsidP="00A33C74">
      <w:pPr>
        <w:spacing w:after="160" w:line="278" w:lineRule="auto"/>
        <w:ind w:left="0" w:firstLine="0"/>
        <w:jc w:val="left"/>
        <w:rPr>
          <w:rFonts w:ascii="Arial" w:eastAsia="Arial" w:hAnsi="Arial" w:cs="Arial"/>
          <w:b/>
          <w:color w:val="0070C0"/>
          <w:sz w:val="22"/>
          <w:szCs w:val="22"/>
        </w:rPr>
      </w:pPr>
      <w:r>
        <w:br w:type="page"/>
      </w:r>
    </w:p>
    <w:p w14:paraId="60DA75EB" w14:textId="77777777" w:rsidR="00A33C74" w:rsidRDefault="00A33C74" w:rsidP="00A33C74">
      <w:pPr>
        <w:pStyle w:val="Heading3"/>
        <w:rPr>
          <w:rFonts w:ascii="Arial" w:eastAsia="Arial" w:hAnsi="Arial" w:cs="Arial"/>
          <w:sz w:val="22"/>
          <w:szCs w:val="22"/>
        </w:rPr>
      </w:pPr>
      <w:bookmarkStart w:id="35" w:name="_Toc162690225"/>
      <w:r>
        <w:rPr>
          <w:rFonts w:ascii="Arial" w:eastAsia="Arial" w:hAnsi="Arial" w:cs="Arial"/>
          <w:b/>
          <w:sz w:val="22"/>
          <w:szCs w:val="22"/>
        </w:rPr>
        <w:lastRenderedPageBreak/>
        <w:t>Formulir Evaluasi Diri Mata Kuliah: Kuliah Kerja Nyata</w:t>
      </w:r>
      <w:bookmarkEnd w:id="35"/>
      <w:r>
        <w:rPr>
          <w:rFonts w:ascii="Arial" w:eastAsia="Arial" w:hAnsi="Arial" w:cs="Arial"/>
          <w:b/>
          <w:sz w:val="22"/>
          <w:szCs w:val="22"/>
        </w:rPr>
        <w:t xml:space="preserve">  </w:t>
      </w:r>
    </w:p>
    <w:p w14:paraId="37EA9C1A"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pemberdayaan masyarakat dimana mahasiswa akan merumuskan, merencanakan, dan melaksanakan program pemberdayaan masyarakat sesuai wilayah penugasan.</w:t>
      </w:r>
    </w:p>
    <w:tbl>
      <w:tblPr>
        <w:tblW w:w="13348" w:type="dxa"/>
        <w:tblInd w:w="114" w:type="dxa"/>
        <w:tblLayout w:type="fixed"/>
        <w:tblLook w:val="0400" w:firstRow="0" w:lastRow="0" w:firstColumn="0" w:lastColumn="0" w:noHBand="0" w:noVBand="1"/>
      </w:tblPr>
      <w:tblGrid>
        <w:gridCol w:w="4373"/>
        <w:gridCol w:w="895"/>
        <w:gridCol w:w="709"/>
        <w:gridCol w:w="992"/>
        <w:gridCol w:w="550"/>
        <w:gridCol w:w="553"/>
        <w:gridCol w:w="549"/>
        <w:gridCol w:w="556"/>
        <w:gridCol w:w="1336"/>
        <w:gridCol w:w="2835"/>
      </w:tblGrid>
      <w:tr w:rsidR="00264517" w14:paraId="75E715E6" w14:textId="77777777" w:rsidTr="00264517">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3E736238" w14:textId="77777777" w:rsidR="00264517" w:rsidRDefault="00264517"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596" w:type="dxa"/>
            <w:gridSpan w:val="3"/>
            <w:tcBorders>
              <w:top w:val="single" w:sz="4" w:space="0" w:color="000000"/>
              <w:left w:val="single" w:sz="4" w:space="0" w:color="000000"/>
              <w:bottom w:val="single" w:sz="4" w:space="0" w:color="000000"/>
              <w:right w:val="single" w:sz="4" w:space="0" w:color="000000"/>
            </w:tcBorders>
            <w:shd w:val="clear" w:color="auto" w:fill="FFFFCC"/>
          </w:tcPr>
          <w:p w14:paraId="6B8BD0D6" w14:textId="77777777" w:rsidR="00264517" w:rsidRDefault="00264517" w:rsidP="00D364CA">
            <w:pPr>
              <w:ind w:left="0" w:firstLine="0"/>
              <w:jc w:val="center"/>
              <w:rPr>
                <w:rFonts w:ascii="Arial" w:eastAsia="Arial" w:hAnsi="Arial" w:cs="Arial"/>
                <w:sz w:val="20"/>
                <w:szCs w:val="20"/>
              </w:rPr>
            </w:pPr>
            <w:r>
              <w:rPr>
                <w:rFonts w:ascii="Arial" w:eastAsia="Arial" w:hAnsi="Arial" w:cs="Arial"/>
                <w:b/>
                <w:sz w:val="20"/>
                <w:szCs w:val="20"/>
              </w:rPr>
              <w:t xml:space="preserve">Profiesiensi pengetahuan dan </w:t>
            </w:r>
          </w:p>
          <w:p w14:paraId="6DD7A16B" w14:textId="77777777" w:rsidR="00264517" w:rsidRDefault="00264517" w:rsidP="00D364CA">
            <w:pPr>
              <w:spacing w:line="259" w:lineRule="auto"/>
              <w:ind w:left="0" w:right="43" w:firstLine="0"/>
              <w:jc w:val="center"/>
              <w:rPr>
                <w:rFonts w:ascii="Arial" w:eastAsia="Arial" w:hAnsi="Arial" w:cs="Arial"/>
                <w:sz w:val="20"/>
                <w:szCs w:val="20"/>
              </w:rPr>
            </w:pPr>
            <w:r>
              <w:rPr>
                <w:rFonts w:ascii="Arial" w:eastAsia="Arial" w:hAnsi="Arial" w:cs="Arial"/>
                <w:b/>
                <w:sz w:val="20"/>
                <w:szCs w:val="20"/>
              </w:rPr>
              <w:t xml:space="preserve">keterampilan saat </w:t>
            </w:r>
          </w:p>
          <w:p w14:paraId="0458737F" w14:textId="77777777" w:rsidR="00264517" w:rsidRDefault="00264517" w:rsidP="00D364CA">
            <w:pPr>
              <w:spacing w:line="259" w:lineRule="auto"/>
              <w:ind w:left="0" w:right="42" w:firstLine="0"/>
              <w:jc w:val="center"/>
              <w:rPr>
                <w:rFonts w:ascii="Arial" w:eastAsia="Arial" w:hAnsi="Arial" w:cs="Arial"/>
                <w:sz w:val="20"/>
                <w:szCs w:val="20"/>
              </w:rPr>
            </w:pPr>
            <w:r>
              <w:rPr>
                <w:rFonts w:ascii="Arial" w:eastAsia="Arial" w:hAnsi="Arial" w:cs="Arial"/>
                <w:b/>
                <w:sz w:val="20"/>
                <w:szCs w:val="20"/>
              </w:rPr>
              <w:t xml:space="preserve">ini* </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505378B9" w14:textId="77777777" w:rsidR="00264517" w:rsidRDefault="00264517"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171"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36A86994" w14:textId="43FE726E" w:rsidR="00264517" w:rsidRDefault="00264517" w:rsidP="00264517">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2D134DFD" w14:textId="77777777" w:rsidTr="00264517">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3D400F2B"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FFFFCC"/>
          </w:tcPr>
          <w:p w14:paraId="5D92ACC7"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5EFB250F"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2" w:type="dxa"/>
            <w:tcBorders>
              <w:top w:val="single" w:sz="4" w:space="0" w:color="000000"/>
              <w:left w:val="single" w:sz="4" w:space="0" w:color="000000"/>
              <w:bottom w:val="single" w:sz="4" w:space="0" w:color="000000"/>
              <w:right w:val="single" w:sz="4" w:space="0" w:color="000000"/>
            </w:tcBorders>
            <w:shd w:val="clear" w:color="auto" w:fill="FFFFCC"/>
          </w:tcPr>
          <w:p w14:paraId="63C99753"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7BF340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D3CBBF4"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E034253"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E145D52"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6" w:type="dxa"/>
            <w:tcBorders>
              <w:top w:val="single" w:sz="4" w:space="0" w:color="000000"/>
              <w:left w:val="single" w:sz="4" w:space="0" w:color="000000"/>
              <w:bottom w:val="single" w:sz="4" w:space="0" w:color="000000"/>
              <w:right w:val="single" w:sz="4" w:space="0" w:color="000000"/>
            </w:tcBorders>
            <w:shd w:val="clear" w:color="auto" w:fill="FFFFCC"/>
          </w:tcPr>
          <w:p w14:paraId="3E4CCD4F"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835"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36D2438"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4B727774" w14:textId="77777777" w:rsidTr="00264517">
        <w:trPr>
          <w:trHeight w:val="601"/>
        </w:trPr>
        <w:tc>
          <w:tcPr>
            <w:tcW w:w="4373" w:type="dxa"/>
            <w:tcBorders>
              <w:top w:val="single" w:sz="4" w:space="0" w:color="000000"/>
              <w:left w:val="single" w:sz="4" w:space="0" w:color="000000"/>
              <w:bottom w:val="single" w:sz="4" w:space="0" w:color="000000"/>
              <w:right w:val="single" w:sz="4" w:space="0" w:color="000000"/>
            </w:tcBorders>
          </w:tcPr>
          <w:p w14:paraId="58A3ADFD"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Mengidentifikasi masalah dan potensi di masyarakat serta merumuskan alternatif solusinya. </w:t>
            </w:r>
          </w:p>
        </w:tc>
        <w:tc>
          <w:tcPr>
            <w:tcW w:w="895" w:type="dxa"/>
            <w:tcBorders>
              <w:top w:val="single" w:sz="4" w:space="0" w:color="000000"/>
              <w:left w:val="single" w:sz="4" w:space="0" w:color="000000"/>
              <w:bottom w:val="single" w:sz="4" w:space="0" w:color="000000"/>
              <w:right w:val="single" w:sz="4" w:space="0" w:color="000000"/>
            </w:tcBorders>
            <w:vAlign w:val="center"/>
          </w:tcPr>
          <w:p w14:paraId="1A569CE7"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7CE032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055C336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D2CEBC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F5D362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5F4989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38DD74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7389A300"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023F24C6"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197E992"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015D677A"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Merencanakan, mengkoordinasikan, melaksanakan, dan mengevaluasi program yang melibatkan pemangku kepentingan relevan.  </w:t>
            </w:r>
          </w:p>
        </w:tc>
        <w:tc>
          <w:tcPr>
            <w:tcW w:w="895" w:type="dxa"/>
            <w:tcBorders>
              <w:top w:val="single" w:sz="4" w:space="0" w:color="000000"/>
              <w:left w:val="single" w:sz="4" w:space="0" w:color="000000"/>
              <w:bottom w:val="single" w:sz="4" w:space="0" w:color="000000"/>
              <w:right w:val="single" w:sz="4" w:space="0" w:color="000000"/>
            </w:tcBorders>
            <w:vAlign w:val="center"/>
          </w:tcPr>
          <w:p w14:paraId="77575EA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6DD61FE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4A91D494"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795038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AB498F4"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4D5C6C6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6DB6B7BA"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15B34964"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vAlign w:val="center"/>
          </w:tcPr>
          <w:p w14:paraId="1A134DAF"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2B534927" w14:textId="77777777" w:rsidTr="00264517">
        <w:trPr>
          <w:trHeight w:val="590"/>
        </w:trPr>
        <w:tc>
          <w:tcPr>
            <w:tcW w:w="4373" w:type="dxa"/>
            <w:tcBorders>
              <w:top w:val="single" w:sz="4" w:space="0" w:color="000000"/>
              <w:left w:val="single" w:sz="4" w:space="0" w:color="000000"/>
              <w:bottom w:val="single" w:sz="4" w:space="0" w:color="000000"/>
              <w:right w:val="single" w:sz="4" w:space="0" w:color="000000"/>
            </w:tcBorders>
          </w:tcPr>
          <w:p w14:paraId="6BE86C50"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 xml:space="preserve">3. Bekerja mandiri dan bekerja sama mengembangkan suasana kolaboratif dalam tim selama kegiatan KKN.  </w:t>
            </w:r>
          </w:p>
        </w:tc>
        <w:tc>
          <w:tcPr>
            <w:tcW w:w="895" w:type="dxa"/>
            <w:tcBorders>
              <w:top w:val="single" w:sz="4" w:space="0" w:color="000000"/>
              <w:left w:val="single" w:sz="4" w:space="0" w:color="000000"/>
              <w:bottom w:val="single" w:sz="4" w:space="0" w:color="000000"/>
              <w:right w:val="single" w:sz="4" w:space="0" w:color="000000"/>
            </w:tcBorders>
            <w:vAlign w:val="center"/>
          </w:tcPr>
          <w:p w14:paraId="4E90370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0D9B7B5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0D72E6B"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A1C7DB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2107E5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DCBE94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2C15DE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vAlign w:val="center"/>
          </w:tcPr>
          <w:p w14:paraId="5F3C2C3A"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2279879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145C199D" w14:textId="77777777" w:rsidTr="00264517">
        <w:trPr>
          <w:trHeight w:val="500"/>
        </w:trPr>
        <w:tc>
          <w:tcPr>
            <w:tcW w:w="4373" w:type="dxa"/>
            <w:tcBorders>
              <w:top w:val="single" w:sz="4" w:space="0" w:color="000000"/>
              <w:left w:val="single" w:sz="4" w:space="0" w:color="000000"/>
              <w:bottom w:val="single" w:sz="4" w:space="0" w:color="000000"/>
              <w:right w:val="single" w:sz="4" w:space="0" w:color="000000"/>
            </w:tcBorders>
          </w:tcPr>
          <w:p w14:paraId="352A37D5"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4. Melakukan dakwah Islamiyyah </w:t>
            </w:r>
            <w:r>
              <w:rPr>
                <w:rFonts w:ascii="Arial" w:eastAsia="Arial" w:hAnsi="Arial" w:cs="Arial"/>
                <w:i/>
                <w:sz w:val="20"/>
                <w:szCs w:val="20"/>
              </w:rPr>
              <w:t>bilhal</w:t>
            </w:r>
            <w:r>
              <w:rPr>
                <w:rFonts w:ascii="Arial" w:eastAsia="Arial" w:hAnsi="Arial" w:cs="Arial"/>
                <w:sz w:val="20"/>
                <w:szCs w:val="20"/>
              </w:rPr>
              <w:t xml:space="preserve"> atau </w:t>
            </w:r>
            <w:r>
              <w:rPr>
                <w:rFonts w:ascii="Arial" w:eastAsia="Arial" w:hAnsi="Arial" w:cs="Arial"/>
                <w:i/>
                <w:sz w:val="20"/>
                <w:szCs w:val="20"/>
              </w:rPr>
              <w:t>bilkhitabah</w:t>
            </w:r>
            <w:r>
              <w:rPr>
                <w:rFonts w:ascii="Arial" w:eastAsia="Arial" w:hAnsi="Arial" w:cs="Arial"/>
                <w:sz w:val="20"/>
                <w:szCs w:val="20"/>
              </w:rPr>
              <w:t xml:space="preserve"> atau </w:t>
            </w:r>
            <w:r>
              <w:rPr>
                <w:rFonts w:ascii="Arial" w:eastAsia="Arial" w:hAnsi="Arial" w:cs="Arial"/>
                <w:i/>
                <w:sz w:val="20"/>
                <w:szCs w:val="20"/>
              </w:rPr>
              <w:t>bil-kitabah</w:t>
            </w:r>
            <w:r>
              <w:rPr>
                <w:rFonts w:ascii="Arial" w:eastAsia="Arial" w:hAnsi="Arial" w:cs="Arial"/>
                <w:sz w:val="20"/>
                <w:szCs w:val="20"/>
              </w:rPr>
              <w:t xml:space="preserve">. </w:t>
            </w:r>
          </w:p>
        </w:tc>
        <w:tc>
          <w:tcPr>
            <w:tcW w:w="895" w:type="dxa"/>
            <w:tcBorders>
              <w:top w:val="single" w:sz="4" w:space="0" w:color="000000"/>
              <w:left w:val="single" w:sz="4" w:space="0" w:color="000000"/>
              <w:bottom w:val="single" w:sz="4" w:space="0" w:color="000000"/>
              <w:right w:val="single" w:sz="4" w:space="0" w:color="000000"/>
            </w:tcBorders>
            <w:vAlign w:val="center"/>
          </w:tcPr>
          <w:p w14:paraId="2FACB7F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14:paraId="101AC43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6DE750DE"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E164663"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179739FB"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F9808E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2699908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6" w:type="dxa"/>
            <w:tcBorders>
              <w:top w:val="single" w:sz="4" w:space="0" w:color="000000"/>
              <w:left w:val="single" w:sz="4" w:space="0" w:color="000000"/>
              <w:bottom w:val="single" w:sz="4" w:space="0" w:color="000000"/>
              <w:right w:val="single" w:sz="4" w:space="0" w:color="000000"/>
            </w:tcBorders>
          </w:tcPr>
          <w:p w14:paraId="6C498CD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835" w:type="dxa"/>
            <w:tcBorders>
              <w:top w:val="single" w:sz="4" w:space="0" w:color="000000"/>
              <w:left w:val="single" w:sz="4" w:space="0" w:color="000000"/>
              <w:bottom w:val="single" w:sz="4" w:space="0" w:color="000000"/>
              <w:right w:val="single" w:sz="4" w:space="0" w:color="000000"/>
            </w:tcBorders>
          </w:tcPr>
          <w:p w14:paraId="5CADD89E"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2C4F6B50"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7DD4964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5F96272A" w14:textId="77777777" w:rsidR="00A33C74" w:rsidRDefault="00A33C74" w:rsidP="00A33C74">
      <w:pPr>
        <w:spacing w:after="160" w:line="278" w:lineRule="auto"/>
        <w:ind w:left="0" w:firstLine="0"/>
        <w:jc w:val="left"/>
        <w:rPr>
          <w:rFonts w:ascii="Arial" w:eastAsia="Arial" w:hAnsi="Arial" w:cs="Arial"/>
          <w:sz w:val="22"/>
          <w:szCs w:val="22"/>
        </w:rPr>
      </w:pPr>
      <w:r>
        <w:br w:type="page"/>
      </w:r>
    </w:p>
    <w:p w14:paraId="1E695C63" w14:textId="77777777" w:rsidR="00A33C74" w:rsidRDefault="00A33C74" w:rsidP="00A33C74">
      <w:pPr>
        <w:pStyle w:val="Heading3"/>
        <w:rPr>
          <w:rFonts w:ascii="Arial" w:eastAsia="Arial" w:hAnsi="Arial" w:cs="Arial"/>
          <w:sz w:val="22"/>
          <w:szCs w:val="22"/>
        </w:rPr>
      </w:pPr>
      <w:bookmarkStart w:id="36" w:name="_Toc162690226"/>
      <w:r>
        <w:rPr>
          <w:rFonts w:ascii="Arial" w:eastAsia="Arial" w:hAnsi="Arial" w:cs="Arial"/>
          <w:b/>
          <w:sz w:val="22"/>
          <w:szCs w:val="22"/>
        </w:rPr>
        <w:lastRenderedPageBreak/>
        <w:t>Formulir Evaluasi Diri Mata Kuliah: Struktur Tekstil</w:t>
      </w:r>
      <w:bookmarkEnd w:id="36"/>
      <w:r>
        <w:rPr>
          <w:rFonts w:ascii="Arial" w:eastAsia="Arial" w:hAnsi="Arial" w:cs="Arial"/>
          <w:b/>
          <w:sz w:val="22"/>
          <w:szCs w:val="22"/>
        </w:rPr>
        <w:t xml:space="preserve"> </w:t>
      </w:r>
    </w:p>
    <w:p w14:paraId="4B0A0B8B"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prinsip-prinsip struktur tekstil sebagai dasar untuk memahami perilaku topografi serat, struktur benang dan kain serta hubungannya dengan sifat – sifat fisikokimia serta sifat-sifat mekanik dan karakteristiknya.</w:t>
      </w:r>
    </w:p>
    <w:tbl>
      <w:tblPr>
        <w:tblW w:w="13631"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2977"/>
      </w:tblGrid>
      <w:tr w:rsidR="00264517" w14:paraId="148BC561" w14:textId="77777777" w:rsidTr="00264517">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5B69BB92" w14:textId="77777777" w:rsidR="00264517" w:rsidRDefault="00264517"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7A32BA9F" w14:textId="3F47658D" w:rsidR="00264517" w:rsidRDefault="00264517" w:rsidP="00264517">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072E54D0" w14:textId="310FB820" w:rsidR="00264517" w:rsidRDefault="00264517" w:rsidP="00264517">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17785B19" w14:textId="77777777" w:rsidR="00264517" w:rsidRDefault="00264517"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312"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11C6D951" w14:textId="32CDD397" w:rsidR="00264517" w:rsidRDefault="00264517" w:rsidP="00264517">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125DE66D" w14:textId="77777777" w:rsidTr="00264517">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511FE29E"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4F45B312"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3FF3940E"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7E83A0BE"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1ABA9A0D"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03B4B679"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46C8F9F4"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729CFBF"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0A139E84"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2977"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DB4F669"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257B4C59" w14:textId="77777777" w:rsidTr="00264517">
        <w:trPr>
          <w:trHeight w:val="601"/>
        </w:trPr>
        <w:tc>
          <w:tcPr>
            <w:tcW w:w="4373" w:type="dxa"/>
            <w:tcBorders>
              <w:top w:val="single" w:sz="4" w:space="0" w:color="000000"/>
              <w:left w:val="single" w:sz="4" w:space="0" w:color="000000"/>
              <w:bottom w:val="single" w:sz="4" w:space="0" w:color="000000"/>
              <w:right w:val="single" w:sz="4" w:space="0" w:color="000000"/>
            </w:tcBorders>
          </w:tcPr>
          <w:p w14:paraId="375D93A1"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1. Menjelaskan teori dan sifat –sifat serat secara umum</w:t>
            </w:r>
          </w:p>
        </w:tc>
        <w:tc>
          <w:tcPr>
            <w:tcW w:w="1037" w:type="dxa"/>
            <w:tcBorders>
              <w:top w:val="single" w:sz="4" w:space="0" w:color="000000"/>
              <w:left w:val="single" w:sz="4" w:space="0" w:color="000000"/>
              <w:bottom w:val="single" w:sz="4" w:space="0" w:color="000000"/>
              <w:right w:val="single" w:sz="4" w:space="0" w:color="000000"/>
            </w:tcBorders>
            <w:vAlign w:val="center"/>
          </w:tcPr>
          <w:p w14:paraId="1BF54B87"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C5F2AD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59FA9DA5"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7E7E973B"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97CBFE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21DAB20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5DEB5C8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294884AD"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5E16A315"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7816DB69"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062CC582"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Menjelaskan hubungan antara sifat-sifat dan molekul serat </w:t>
            </w:r>
          </w:p>
        </w:tc>
        <w:tc>
          <w:tcPr>
            <w:tcW w:w="1037" w:type="dxa"/>
            <w:tcBorders>
              <w:top w:val="single" w:sz="4" w:space="0" w:color="000000"/>
              <w:left w:val="single" w:sz="4" w:space="0" w:color="000000"/>
              <w:bottom w:val="single" w:sz="4" w:space="0" w:color="000000"/>
              <w:right w:val="single" w:sz="4" w:space="0" w:color="000000"/>
            </w:tcBorders>
            <w:vAlign w:val="center"/>
          </w:tcPr>
          <w:p w14:paraId="7EA1B12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C168727"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74BB66A"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1EA1D2C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4120071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04BBEAC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82B62DC"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37C6816"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vAlign w:val="center"/>
          </w:tcPr>
          <w:p w14:paraId="06B20FD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FF090DD" w14:textId="77777777" w:rsidTr="00264517">
        <w:trPr>
          <w:trHeight w:val="590"/>
        </w:trPr>
        <w:tc>
          <w:tcPr>
            <w:tcW w:w="4373" w:type="dxa"/>
            <w:tcBorders>
              <w:top w:val="single" w:sz="4" w:space="0" w:color="000000"/>
              <w:left w:val="single" w:sz="4" w:space="0" w:color="000000"/>
              <w:bottom w:val="single" w:sz="4" w:space="0" w:color="000000"/>
              <w:right w:val="single" w:sz="4" w:space="0" w:color="000000"/>
            </w:tcBorders>
          </w:tcPr>
          <w:p w14:paraId="1FEC3459" w14:textId="77777777" w:rsidR="00A33C74" w:rsidRDefault="00A33C74" w:rsidP="00D364CA">
            <w:pPr>
              <w:spacing w:line="259" w:lineRule="auto"/>
              <w:ind w:left="342" w:right="37" w:hanging="283"/>
              <w:jc w:val="left"/>
              <w:rPr>
                <w:rFonts w:ascii="Arial" w:eastAsia="Arial" w:hAnsi="Arial" w:cs="Arial"/>
                <w:sz w:val="20"/>
                <w:szCs w:val="20"/>
              </w:rPr>
            </w:pPr>
            <w:r>
              <w:rPr>
                <w:rFonts w:ascii="Arial" w:eastAsia="Arial" w:hAnsi="Arial" w:cs="Arial"/>
                <w:sz w:val="20"/>
                <w:szCs w:val="20"/>
              </w:rPr>
              <w:t>3. Menjelaskan struktur dan sifat Fisikokimia serat</w:t>
            </w:r>
          </w:p>
        </w:tc>
        <w:tc>
          <w:tcPr>
            <w:tcW w:w="1037" w:type="dxa"/>
            <w:tcBorders>
              <w:top w:val="single" w:sz="4" w:space="0" w:color="000000"/>
              <w:left w:val="single" w:sz="4" w:space="0" w:color="000000"/>
              <w:bottom w:val="single" w:sz="4" w:space="0" w:color="000000"/>
              <w:right w:val="single" w:sz="4" w:space="0" w:color="000000"/>
            </w:tcBorders>
            <w:vAlign w:val="center"/>
          </w:tcPr>
          <w:p w14:paraId="43A0EEB5"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0FF26E5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627F0E16"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F4C5B1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F4ED61F"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3E79448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D467377"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22C86B35"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7DC594F6" w14:textId="77777777" w:rsidR="00A33C74" w:rsidRDefault="00A33C74" w:rsidP="00D364CA">
            <w:pPr>
              <w:spacing w:line="259" w:lineRule="auto"/>
              <w:ind w:left="0" w:firstLine="0"/>
              <w:jc w:val="left"/>
              <w:rPr>
                <w:rFonts w:ascii="Arial" w:eastAsia="Arial" w:hAnsi="Arial" w:cs="Arial"/>
                <w:sz w:val="20"/>
                <w:szCs w:val="20"/>
              </w:rPr>
            </w:pPr>
          </w:p>
        </w:tc>
      </w:tr>
      <w:tr w:rsidR="00A33C74" w14:paraId="3E63194C" w14:textId="77777777" w:rsidTr="00264517">
        <w:trPr>
          <w:trHeight w:val="500"/>
        </w:trPr>
        <w:tc>
          <w:tcPr>
            <w:tcW w:w="4373" w:type="dxa"/>
            <w:tcBorders>
              <w:top w:val="single" w:sz="4" w:space="0" w:color="000000"/>
              <w:left w:val="single" w:sz="4" w:space="0" w:color="000000"/>
              <w:bottom w:val="single" w:sz="4" w:space="0" w:color="000000"/>
              <w:right w:val="single" w:sz="4" w:space="0" w:color="000000"/>
            </w:tcBorders>
          </w:tcPr>
          <w:p w14:paraId="6AF22C8C"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4. Menganalisis struktur dan dimensi benang</w:t>
            </w:r>
          </w:p>
        </w:tc>
        <w:tc>
          <w:tcPr>
            <w:tcW w:w="1037" w:type="dxa"/>
            <w:tcBorders>
              <w:top w:val="single" w:sz="4" w:space="0" w:color="000000"/>
              <w:left w:val="single" w:sz="4" w:space="0" w:color="000000"/>
              <w:bottom w:val="single" w:sz="4" w:space="0" w:color="000000"/>
              <w:right w:val="single" w:sz="4" w:space="0" w:color="000000"/>
            </w:tcBorders>
            <w:vAlign w:val="center"/>
          </w:tcPr>
          <w:p w14:paraId="67A3F4E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7F69663"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69F41959"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47D4CD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5F8AD7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1023894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3E55EA2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01044B43"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1CC7F733"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4E56F001"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7ACE5FAC" w14:textId="77777777" w:rsidR="00A33C74" w:rsidRDefault="00A33C74" w:rsidP="00D364CA">
            <w:pPr>
              <w:spacing w:line="259" w:lineRule="auto"/>
              <w:ind w:left="203" w:right="492" w:hanging="203"/>
              <w:jc w:val="left"/>
              <w:rPr>
                <w:rFonts w:ascii="Arial" w:eastAsia="Arial" w:hAnsi="Arial" w:cs="Arial"/>
                <w:sz w:val="20"/>
                <w:szCs w:val="20"/>
              </w:rPr>
            </w:pPr>
            <w:r>
              <w:rPr>
                <w:rFonts w:ascii="Arial" w:eastAsia="Arial" w:hAnsi="Arial" w:cs="Arial"/>
                <w:sz w:val="20"/>
                <w:szCs w:val="20"/>
              </w:rPr>
              <w:t>5. Menjelaskan struktur dan dimensi kain</w:t>
            </w:r>
          </w:p>
        </w:tc>
        <w:tc>
          <w:tcPr>
            <w:tcW w:w="1037" w:type="dxa"/>
            <w:tcBorders>
              <w:top w:val="single" w:sz="4" w:space="0" w:color="000000"/>
              <w:left w:val="single" w:sz="4" w:space="0" w:color="000000"/>
              <w:bottom w:val="single" w:sz="4" w:space="0" w:color="000000"/>
              <w:right w:val="single" w:sz="4" w:space="0" w:color="000000"/>
            </w:tcBorders>
            <w:vAlign w:val="center"/>
          </w:tcPr>
          <w:p w14:paraId="5A39309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5F09C1EF"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1461C6B1"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0610381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374572C6"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E50DF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7F92C6B0"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3CDD3FC1"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0EE3A5A9"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64B4635C" w14:textId="77777777" w:rsidTr="00264517">
        <w:trPr>
          <w:trHeight w:val="566"/>
        </w:trPr>
        <w:tc>
          <w:tcPr>
            <w:tcW w:w="4373" w:type="dxa"/>
            <w:tcBorders>
              <w:top w:val="single" w:sz="4" w:space="0" w:color="000000"/>
              <w:left w:val="single" w:sz="4" w:space="0" w:color="000000"/>
              <w:bottom w:val="single" w:sz="4" w:space="0" w:color="000000"/>
              <w:right w:val="single" w:sz="4" w:space="0" w:color="000000"/>
            </w:tcBorders>
          </w:tcPr>
          <w:p w14:paraId="78422542" w14:textId="77777777" w:rsidR="00A33C74" w:rsidRDefault="00A33C74" w:rsidP="00D364CA">
            <w:pPr>
              <w:spacing w:after="22" w:line="259" w:lineRule="auto"/>
              <w:ind w:left="59" w:firstLine="0"/>
              <w:jc w:val="left"/>
              <w:rPr>
                <w:rFonts w:ascii="Arial" w:eastAsia="Arial" w:hAnsi="Arial" w:cs="Arial"/>
                <w:sz w:val="20"/>
                <w:szCs w:val="20"/>
              </w:rPr>
            </w:pPr>
            <w:r>
              <w:rPr>
                <w:rFonts w:ascii="Arial" w:eastAsia="Arial" w:hAnsi="Arial" w:cs="Arial"/>
                <w:sz w:val="20"/>
                <w:szCs w:val="20"/>
              </w:rPr>
              <w:t xml:space="preserve">6. Menjelaskan sifat dan geometrikal benang dan kain  </w:t>
            </w:r>
          </w:p>
        </w:tc>
        <w:tc>
          <w:tcPr>
            <w:tcW w:w="1037" w:type="dxa"/>
            <w:tcBorders>
              <w:top w:val="single" w:sz="4" w:space="0" w:color="000000"/>
              <w:left w:val="single" w:sz="4" w:space="0" w:color="000000"/>
              <w:bottom w:val="single" w:sz="4" w:space="0" w:color="000000"/>
              <w:right w:val="single" w:sz="4" w:space="0" w:color="000000"/>
            </w:tcBorders>
            <w:vAlign w:val="center"/>
          </w:tcPr>
          <w:p w14:paraId="1C9C5F72"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360665AB"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2E770F0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887C14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7B0E9CCD"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7AA266C5"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434D8EF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1172C69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7B396A6A"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r w:rsidR="00A33C74" w14:paraId="1376683E" w14:textId="77777777" w:rsidTr="00264517">
        <w:trPr>
          <w:trHeight w:val="499"/>
        </w:trPr>
        <w:tc>
          <w:tcPr>
            <w:tcW w:w="4373" w:type="dxa"/>
            <w:tcBorders>
              <w:top w:val="single" w:sz="4" w:space="0" w:color="000000"/>
              <w:left w:val="single" w:sz="4" w:space="0" w:color="000000"/>
              <w:bottom w:val="single" w:sz="4" w:space="0" w:color="000000"/>
              <w:right w:val="single" w:sz="4" w:space="0" w:color="000000"/>
            </w:tcBorders>
          </w:tcPr>
          <w:p w14:paraId="7754AE30"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7. Menganalisis struktur dan sifat kain non-woven</w:t>
            </w:r>
          </w:p>
        </w:tc>
        <w:tc>
          <w:tcPr>
            <w:tcW w:w="1037" w:type="dxa"/>
            <w:tcBorders>
              <w:top w:val="single" w:sz="4" w:space="0" w:color="000000"/>
              <w:left w:val="single" w:sz="4" w:space="0" w:color="000000"/>
              <w:bottom w:val="single" w:sz="4" w:space="0" w:color="000000"/>
              <w:right w:val="single" w:sz="4" w:space="0" w:color="000000"/>
            </w:tcBorders>
            <w:vAlign w:val="center"/>
          </w:tcPr>
          <w:p w14:paraId="06AB6B9D"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794C2964"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79DCECD7"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2B76FCB4"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0EC93DF7"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95AE586"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F2439BF"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tcPr>
          <w:p w14:paraId="7BC815B9"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b/>
                <w:color w:val="7030A0"/>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tcPr>
          <w:p w14:paraId="45F64308" w14:textId="77777777" w:rsidR="00A33C74" w:rsidRDefault="00A33C74" w:rsidP="00D364CA">
            <w:pPr>
              <w:spacing w:after="160" w:line="259" w:lineRule="auto"/>
              <w:ind w:left="0" w:firstLine="0"/>
              <w:jc w:val="left"/>
              <w:rPr>
                <w:rFonts w:ascii="Arial" w:eastAsia="Arial" w:hAnsi="Arial" w:cs="Arial"/>
                <w:sz w:val="20"/>
                <w:szCs w:val="20"/>
              </w:rPr>
            </w:pPr>
          </w:p>
        </w:tc>
      </w:tr>
    </w:tbl>
    <w:p w14:paraId="4089E04D"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46EB248"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25BA3280" w14:textId="77777777" w:rsidR="00A33C74" w:rsidRDefault="00A33C74" w:rsidP="00A33C74">
      <w:pPr>
        <w:spacing w:after="0" w:line="259" w:lineRule="auto"/>
        <w:ind w:left="0" w:firstLine="0"/>
        <w:jc w:val="left"/>
        <w:rPr>
          <w:rFonts w:ascii="Arial" w:eastAsia="Arial" w:hAnsi="Arial" w:cs="Arial"/>
          <w:sz w:val="22"/>
          <w:szCs w:val="22"/>
        </w:rPr>
      </w:pPr>
    </w:p>
    <w:p w14:paraId="733010C5" w14:textId="77777777" w:rsidR="00A33C74" w:rsidRDefault="00A33C74" w:rsidP="00A33C74">
      <w:pPr>
        <w:spacing w:after="0" w:line="259" w:lineRule="auto"/>
        <w:ind w:left="0" w:firstLine="0"/>
        <w:jc w:val="left"/>
        <w:rPr>
          <w:rFonts w:ascii="Arial" w:eastAsia="Arial" w:hAnsi="Arial" w:cs="Arial"/>
          <w:sz w:val="22"/>
          <w:szCs w:val="22"/>
        </w:rPr>
      </w:pPr>
    </w:p>
    <w:p w14:paraId="16003F38" w14:textId="77777777" w:rsidR="00A33C74" w:rsidRDefault="00A33C74" w:rsidP="00A33C74">
      <w:pPr>
        <w:spacing w:after="0" w:line="259" w:lineRule="auto"/>
        <w:ind w:left="0" w:firstLine="0"/>
        <w:jc w:val="left"/>
        <w:rPr>
          <w:rFonts w:ascii="Arial" w:eastAsia="Arial" w:hAnsi="Arial" w:cs="Arial"/>
          <w:sz w:val="22"/>
          <w:szCs w:val="22"/>
        </w:rPr>
      </w:pPr>
    </w:p>
    <w:p w14:paraId="2285FF51" w14:textId="77777777" w:rsidR="00A33C74" w:rsidRDefault="00A33C74" w:rsidP="00A33C74">
      <w:pPr>
        <w:pStyle w:val="Heading3"/>
        <w:rPr>
          <w:rFonts w:ascii="Arial" w:eastAsia="Arial" w:hAnsi="Arial" w:cs="Arial"/>
          <w:sz w:val="22"/>
          <w:szCs w:val="22"/>
        </w:rPr>
      </w:pPr>
      <w:r>
        <w:br w:type="page"/>
      </w:r>
      <w:bookmarkStart w:id="37" w:name="_Toc162690227"/>
      <w:r>
        <w:rPr>
          <w:rFonts w:ascii="Arial" w:eastAsia="Arial" w:hAnsi="Arial" w:cs="Arial"/>
          <w:b/>
          <w:sz w:val="22"/>
          <w:szCs w:val="22"/>
        </w:rPr>
        <w:lastRenderedPageBreak/>
        <w:t>Formulir Evaluasi Diri Mata Kuliah: Teknologi Penjahitan</w:t>
      </w:r>
      <w:bookmarkEnd w:id="37"/>
      <w:r>
        <w:rPr>
          <w:rFonts w:ascii="Arial" w:eastAsia="Arial" w:hAnsi="Arial" w:cs="Arial"/>
          <w:b/>
          <w:sz w:val="22"/>
          <w:szCs w:val="22"/>
        </w:rPr>
        <w:t xml:space="preserve">  </w:t>
      </w:r>
    </w:p>
    <w:p w14:paraId="09A09434" w14:textId="77777777" w:rsidR="00A33C74" w:rsidRDefault="00A33C74" w:rsidP="00A33C74">
      <w:pPr>
        <w:ind w:left="2" w:right="14" w:firstLine="0"/>
        <w:rPr>
          <w:rFonts w:ascii="Arial" w:eastAsia="Arial" w:hAnsi="Arial" w:cs="Arial"/>
          <w:sz w:val="22"/>
          <w:szCs w:val="22"/>
        </w:rPr>
      </w:pPr>
      <w:r>
        <w:rPr>
          <w:rFonts w:ascii="Arial" w:eastAsia="Arial" w:hAnsi="Arial" w:cs="Arial"/>
          <w:sz w:val="22"/>
          <w:szCs w:val="22"/>
        </w:rPr>
        <w:t>Pada mata kuliah ini, akan dipelajari pengetahuan dan keterampilan tentang bagian-bagian mesin jahit lockstitch dan mesin overlock, cara penempatan kaki dan pengungkit lutut, pemasangan benang atas dan bawah, panjang setik, tegangan benang, pemilihan benang dan jarum, perawatan dan pemeliharaan, pengoperasian mesin jahit (</w:t>
      </w:r>
      <w:r>
        <w:rPr>
          <w:rFonts w:ascii="Arial" w:eastAsia="Arial" w:hAnsi="Arial" w:cs="Arial"/>
          <w:i/>
          <w:sz w:val="22"/>
          <w:szCs w:val="22"/>
        </w:rPr>
        <w:t>sewing picture</w:t>
      </w:r>
      <w:r>
        <w:rPr>
          <w:rFonts w:ascii="Arial" w:eastAsia="Arial" w:hAnsi="Arial" w:cs="Arial"/>
          <w:sz w:val="22"/>
          <w:szCs w:val="22"/>
        </w:rPr>
        <w:t xml:space="preserve">), serta peralatan dan perlengkapan penjahitan sehingga mahasiswa dapat memahami dan memiliki kemampuan serta keterampilan dalam menjahit yang diterapkan pada pembuatan pakaian jadi. </w:t>
      </w:r>
    </w:p>
    <w:tbl>
      <w:tblPr>
        <w:tblW w:w="13773" w:type="dxa"/>
        <w:tblInd w:w="114" w:type="dxa"/>
        <w:tblLayout w:type="fixed"/>
        <w:tblLook w:val="0400" w:firstRow="0" w:lastRow="0" w:firstColumn="0" w:lastColumn="0" w:noHBand="0" w:noVBand="1"/>
      </w:tblPr>
      <w:tblGrid>
        <w:gridCol w:w="4373"/>
        <w:gridCol w:w="1037"/>
        <w:gridCol w:w="708"/>
        <w:gridCol w:w="993"/>
        <w:gridCol w:w="550"/>
        <w:gridCol w:w="553"/>
        <w:gridCol w:w="549"/>
        <w:gridCol w:w="556"/>
        <w:gridCol w:w="1335"/>
        <w:gridCol w:w="3119"/>
      </w:tblGrid>
      <w:tr w:rsidR="00264517" w14:paraId="12C6D3A2" w14:textId="77777777" w:rsidTr="00264517">
        <w:trPr>
          <w:trHeight w:val="1048"/>
        </w:trPr>
        <w:tc>
          <w:tcPr>
            <w:tcW w:w="4373" w:type="dxa"/>
            <w:vMerge w:val="restart"/>
            <w:tcBorders>
              <w:top w:val="single" w:sz="4" w:space="0" w:color="000000"/>
              <w:left w:val="single" w:sz="4" w:space="0" w:color="000000"/>
              <w:bottom w:val="single" w:sz="4" w:space="0" w:color="000000"/>
              <w:right w:val="single" w:sz="4" w:space="0" w:color="000000"/>
            </w:tcBorders>
            <w:shd w:val="clear" w:color="auto" w:fill="FFFFCC"/>
            <w:vAlign w:val="center"/>
          </w:tcPr>
          <w:p w14:paraId="70625732" w14:textId="77777777" w:rsidR="00264517" w:rsidRDefault="00264517" w:rsidP="00D364CA">
            <w:pPr>
              <w:spacing w:line="259" w:lineRule="auto"/>
              <w:ind w:left="151" w:firstLine="0"/>
              <w:jc w:val="center"/>
              <w:rPr>
                <w:rFonts w:ascii="Arial" w:eastAsia="Arial" w:hAnsi="Arial" w:cs="Arial"/>
                <w:sz w:val="20"/>
                <w:szCs w:val="20"/>
              </w:rPr>
            </w:pPr>
            <w:r>
              <w:rPr>
                <w:rFonts w:ascii="Arial" w:eastAsia="Arial" w:hAnsi="Arial" w:cs="Arial"/>
                <w:b/>
                <w:sz w:val="20"/>
                <w:szCs w:val="20"/>
              </w:rPr>
              <w:t xml:space="preserve">Kemampuan Akhir Yang Diharapkan/        Capaian Pembelajaran Mata Kuliah </w:t>
            </w:r>
          </w:p>
        </w:tc>
        <w:tc>
          <w:tcPr>
            <w:tcW w:w="2738" w:type="dxa"/>
            <w:gridSpan w:val="3"/>
            <w:tcBorders>
              <w:top w:val="single" w:sz="4" w:space="0" w:color="000000"/>
              <w:left w:val="single" w:sz="4" w:space="0" w:color="000000"/>
              <w:bottom w:val="single" w:sz="4" w:space="0" w:color="000000"/>
              <w:right w:val="single" w:sz="4" w:space="0" w:color="000000"/>
            </w:tcBorders>
            <w:shd w:val="clear" w:color="auto" w:fill="FFFFCC"/>
            <w:vAlign w:val="center"/>
          </w:tcPr>
          <w:p w14:paraId="38930C49" w14:textId="4F30CEDA" w:rsidR="00264517" w:rsidRDefault="00264517" w:rsidP="00264517">
            <w:pPr>
              <w:ind w:left="0" w:firstLine="0"/>
              <w:jc w:val="center"/>
              <w:rPr>
                <w:rFonts w:ascii="Arial" w:eastAsia="Arial" w:hAnsi="Arial" w:cs="Arial"/>
                <w:sz w:val="20"/>
                <w:szCs w:val="20"/>
              </w:rPr>
            </w:pPr>
            <w:r>
              <w:rPr>
                <w:rFonts w:ascii="Arial" w:eastAsia="Arial" w:hAnsi="Arial" w:cs="Arial"/>
                <w:b/>
                <w:sz w:val="20"/>
                <w:szCs w:val="20"/>
              </w:rPr>
              <w:t>Profiesiensi pengetahuan dan keterampilan saat</w:t>
            </w:r>
          </w:p>
          <w:p w14:paraId="7C4B0FCD" w14:textId="1E7C6633" w:rsidR="00264517" w:rsidRDefault="00264517" w:rsidP="00264517">
            <w:pPr>
              <w:spacing w:line="259" w:lineRule="auto"/>
              <w:ind w:left="0" w:right="42" w:firstLine="0"/>
              <w:jc w:val="center"/>
              <w:rPr>
                <w:rFonts w:ascii="Arial" w:eastAsia="Arial" w:hAnsi="Arial" w:cs="Arial"/>
                <w:sz w:val="20"/>
                <w:szCs w:val="20"/>
              </w:rPr>
            </w:pPr>
            <w:r>
              <w:rPr>
                <w:rFonts w:ascii="Arial" w:eastAsia="Arial" w:hAnsi="Arial" w:cs="Arial"/>
                <w:b/>
                <w:sz w:val="20"/>
                <w:szCs w:val="20"/>
              </w:rPr>
              <w:t>ini*</w:t>
            </w:r>
          </w:p>
        </w:tc>
        <w:tc>
          <w:tcPr>
            <w:tcW w:w="2208" w:type="dxa"/>
            <w:gridSpan w:val="4"/>
            <w:tcBorders>
              <w:top w:val="single" w:sz="4" w:space="0" w:color="000000"/>
              <w:left w:val="single" w:sz="4" w:space="0" w:color="000000"/>
              <w:bottom w:val="single" w:sz="4" w:space="0" w:color="000000"/>
              <w:right w:val="single" w:sz="4" w:space="0" w:color="000000"/>
            </w:tcBorders>
            <w:shd w:val="clear" w:color="auto" w:fill="FFFFCC"/>
            <w:vAlign w:val="center"/>
          </w:tcPr>
          <w:p w14:paraId="66AA3005" w14:textId="77777777" w:rsidR="00264517" w:rsidRDefault="00264517"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Hasil evaluasi Asesor (diisi oleh Asesor)</w:t>
            </w:r>
            <w:r>
              <w:rPr>
                <w:rFonts w:ascii="Arial" w:eastAsia="Arial" w:hAnsi="Arial" w:cs="Arial"/>
                <w:b/>
                <w:color w:val="002060"/>
                <w:sz w:val="20"/>
                <w:szCs w:val="20"/>
              </w:rPr>
              <w:t xml:space="preserve"> </w:t>
            </w:r>
          </w:p>
        </w:tc>
        <w:tc>
          <w:tcPr>
            <w:tcW w:w="4454" w:type="dxa"/>
            <w:gridSpan w:val="2"/>
            <w:tcBorders>
              <w:top w:val="single" w:sz="4" w:space="0" w:color="000000"/>
              <w:left w:val="single" w:sz="4" w:space="0" w:color="000000"/>
              <w:bottom w:val="single" w:sz="4" w:space="0" w:color="000000"/>
              <w:right w:val="single" w:sz="4" w:space="0" w:color="000000"/>
            </w:tcBorders>
            <w:shd w:val="clear" w:color="auto" w:fill="FFFFCC"/>
            <w:vAlign w:val="center"/>
          </w:tcPr>
          <w:p w14:paraId="06B96E3D" w14:textId="70A5BB1F" w:rsidR="00264517" w:rsidRDefault="00264517" w:rsidP="00264517">
            <w:pPr>
              <w:spacing w:line="259" w:lineRule="auto"/>
              <w:ind w:left="130" w:firstLine="0"/>
              <w:jc w:val="center"/>
              <w:rPr>
                <w:rFonts w:ascii="Arial" w:eastAsia="Arial" w:hAnsi="Arial" w:cs="Arial"/>
                <w:sz w:val="20"/>
                <w:szCs w:val="20"/>
              </w:rPr>
            </w:pPr>
            <w:r>
              <w:rPr>
                <w:rFonts w:ascii="Arial" w:eastAsia="Arial" w:hAnsi="Arial" w:cs="Arial"/>
                <w:b/>
                <w:sz w:val="20"/>
                <w:szCs w:val="20"/>
              </w:rPr>
              <w:t>Bukti yang disampaikan*</w:t>
            </w:r>
          </w:p>
        </w:tc>
      </w:tr>
      <w:tr w:rsidR="00A33C74" w14:paraId="67404861" w14:textId="77777777" w:rsidTr="00264517">
        <w:trPr>
          <w:trHeight w:val="508"/>
        </w:trPr>
        <w:tc>
          <w:tcPr>
            <w:tcW w:w="4373" w:type="dxa"/>
            <w:vMerge/>
            <w:tcBorders>
              <w:top w:val="single" w:sz="4" w:space="0" w:color="000000"/>
              <w:left w:val="single" w:sz="4" w:space="0" w:color="000000"/>
              <w:bottom w:val="single" w:sz="4" w:space="0" w:color="000000"/>
              <w:right w:val="single" w:sz="4" w:space="0" w:color="000000"/>
            </w:tcBorders>
            <w:shd w:val="clear" w:color="auto" w:fill="FFFFCC"/>
            <w:vAlign w:val="center"/>
          </w:tcPr>
          <w:p w14:paraId="70B1AD8A" w14:textId="77777777" w:rsidR="00A33C74" w:rsidRDefault="00A33C74" w:rsidP="00D364CA">
            <w:pPr>
              <w:widowControl w:val="0"/>
              <w:pBdr>
                <w:top w:val="nil"/>
                <w:left w:val="nil"/>
                <w:bottom w:val="nil"/>
                <w:right w:val="nil"/>
                <w:between w:val="nil"/>
              </w:pBdr>
              <w:spacing w:line="276" w:lineRule="auto"/>
              <w:ind w:left="0" w:firstLine="0"/>
              <w:jc w:val="left"/>
              <w:rPr>
                <w:rFonts w:ascii="Arial" w:eastAsia="Arial" w:hAnsi="Arial" w:cs="Arial"/>
                <w:sz w:val="20"/>
                <w:szCs w:val="20"/>
              </w:rPr>
            </w:pPr>
          </w:p>
        </w:tc>
        <w:tc>
          <w:tcPr>
            <w:tcW w:w="1037" w:type="dxa"/>
            <w:tcBorders>
              <w:top w:val="single" w:sz="4" w:space="0" w:color="000000"/>
              <w:left w:val="single" w:sz="4" w:space="0" w:color="000000"/>
              <w:bottom w:val="single" w:sz="4" w:space="0" w:color="000000"/>
              <w:right w:val="single" w:sz="4" w:space="0" w:color="000000"/>
            </w:tcBorders>
            <w:shd w:val="clear" w:color="auto" w:fill="FFFFCC"/>
          </w:tcPr>
          <w:p w14:paraId="6B5B701B"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Sangat baik </w:t>
            </w:r>
          </w:p>
        </w:tc>
        <w:tc>
          <w:tcPr>
            <w:tcW w:w="708"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DE8A815" w14:textId="77777777" w:rsidR="00A33C74" w:rsidRDefault="00A33C74" w:rsidP="00D364CA">
            <w:pPr>
              <w:spacing w:line="259" w:lineRule="auto"/>
              <w:ind w:left="13" w:firstLine="0"/>
              <w:jc w:val="left"/>
              <w:rPr>
                <w:rFonts w:ascii="Arial" w:eastAsia="Arial" w:hAnsi="Arial" w:cs="Arial"/>
                <w:sz w:val="20"/>
                <w:szCs w:val="20"/>
              </w:rPr>
            </w:pPr>
            <w:r>
              <w:rPr>
                <w:rFonts w:ascii="Arial" w:eastAsia="Arial" w:hAnsi="Arial" w:cs="Arial"/>
                <w:b/>
                <w:sz w:val="20"/>
                <w:szCs w:val="20"/>
              </w:rPr>
              <w:t xml:space="preserve">Baik </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Pr>
          <w:p w14:paraId="5184F33D" w14:textId="77777777" w:rsidR="00A33C74" w:rsidRDefault="00A33C74" w:rsidP="00D364CA">
            <w:pPr>
              <w:spacing w:line="259" w:lineRule="auto"/>
              <w:ind w:left="0" w:firstLine="0"/>
              <w:jc w:val="center"/>
              <w:rPr>
                <w:rFonts w:ascii="Arial" w:eastAsia="Arial" w:hAnsi="Arial" w:cs="Arial"/>
                <w:sz w:val="20"/>
                <w:szCs w:val="20"/>
              </w:rPr>
            </w:pPr>
            <w:r>
              <w:rPr>
                <w:rFonts w:ascii="Arial" w:eastAsia="Arial" w:hAnsi="Arial" w:cs="Arial"/>
                <w:b/>
                <w:sz w:val="20"/>
                <w:szCs w:val="20"/>
              </w:rPr>
              <w:t xml:space="preserve">Tidak pernah </w:t>
            </w:r>
          </w:p>
        </w:tc>
        <w:tc>
          <w:tcPr>
            <w:tcW w:w="550"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74743B2E" w14:textId="77777777" w:rsidR="00A33C74" w:rsidRDefault="00A33C74" w:rsidP="00D364CA">
            <w:pPr>
              <w:spacing w:line="259" w:lineRule="auto"/>
              <w:ind w:left="0" w:right="38" w:firstLine="0"/>
              <w:jc w:val="center"/>
              <w:rPr>
                <w:rFonts w:ascii="Arial" w:eastAsia="Arial" w:hAnsi="Arial" w:cs="Arial"/>
                <w:sz w:val="20"/>
                <w:szCs w:val="20"/>
              </w:rPr>
            </w:pPr>
            <w:r>
              <w:rPr>
                <w:rFonts w:ascii="Arial" w:eastAsia="Arial" w:hAnsi="Arial" w:cs="Arial"/>
                <w:b/>
                <w:color w:val="002060"/>
                <w:sz w:val="20"/>
                <w:szCs w:val="20"/>
              </w:rPr>
              <w:t>V</w:t>
            </w:r>
            <w:r>
              <w:rPr>
                <w:rFonts w:ascii="Arial" w:eastAsia="Arial" w:hAnsi="Arial" w:cs="Arial"/>
                <w:b/>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A0F539D" w14:textId="77777777" w:rsidR="00A33C74" w:rsidRDefault="00A33C74" w:rsidP="00D364CA">
            <w:pPr>
              <w:spacing w:line="259" w:lineRule="auto"/>
              <w:ind w:left="0" w:right="40" w:firstLine="0"/>
              <w:jc w:val="center"/>
              <w:rPr>
                <w:rFonts w:ascii="Arial" w:eastAsia="Arial" w:hAnsi="Arial" w:cs="Arial"/>
                <w:sz w:val="20"/>
                <w:szCs w:val="20"/>
              </w:rPr>
            </w:pPr>
            <w:r>
              <w:rPr>
                <w:rFonts w:ascii="Arial" w:eastAsia="Arial" w:hAnsi="Arial" w:cs="Arial"/>
                <w:b/>
                <w:color w:val="002060"/>
                <w:sz w:val="20"/>
                <w:szCs w:val="20"/>
              </w:rPr>
              <w:t xml:space="preserve">A </w:t>
            </w:r>
          </w:p>
        </w:tc>
        <w:tc>
          <w:tcPr>
            <w:tcW w:w="54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9078A46" w14:textId="77777777" w:rsidR="00A33C74" w:rsidRDefault="00A33C74" w:rsidP="00D364CA">
            <w:pPr>
              <w:spacing w:line="259" w:lineRule="auto"/>
              <w:ind w:left="0" w:right="39" w:firstLine="0"/>
              <w:jc w:val="center"/>
              <w:rPr>
                <w:rFonts w:ascii="Arial" w:eastAsia="Arial" w:hAnsi="Arial" w:cs="Arial"/>
                <w:sz w:val="20"/>
                <w:szCs w:val="20"/>
              </w:rPr>
            </w:pPr>
            <w:r>
              <w:rPr>
                <w:rFonts w:ascii="Arial" w:eastAsia="Arial" w:hAnsi="Arial" w:cs="Arial"/>
                <w:b/>
                <w:color w:val="002060"/>
                <w:sz w:val="20"/>
                <w:szCs w:val="20"/>
              </w:rPr>
              <w:t xml:space="preserve">T </w:t>
            </w:r>
          </w:p>
        </w:tc>
        <w:tc>
          <w:tcPr>
            <w:tcW w:w="556"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215069E9" w14:textId="77777777" w:rsidR="00A33C74" w:rsidRDefault="00A33C74" w:rsidP="00D364CA">
            <w:pPr>
              <w:spacing w:line="259" w:lineRule="auto"/>
              <w:ind w:left="79" w:firstLine="0"/>
              <w:jc w:val="left"/>
              <w:rPr>
                <w:rFonts w:ascii="Arial" w:eastAsia="Arial" w:hAnsi="Arial" w:cs="Arial"/>
                <w:sz w:val="20"/>
                <w:szCs w:val="20"/>
              </w:rPr>
            </w:pPr>
            <w:r>
              <w:rPr>
                <w:rFonts w:ascii="Arial" w:eastAsia="Arial" w:hAnsi="Arial" w:cs="Arial"/>
                <w:b/>
                <w:color w:val="002060"/>
                <w:sz w:val="20"/>
                <w:szCs w:val="20"/>
              </w:rPr>
              <w:t xml:space="preserve">M </w:t>
            </w:r>
          </w:p>
        </w:tc>
        <w:tc>
          <w:tcPr>
            <w:tcW w:w="1335" w:type="dxa"/>
            <w:tcBorders>
              <w:top w:val="single" w:sz="4" w:space="0" w:color="000000"/>
              <w:left w:val="single" w:sz="4" w:space="0" w:color="000000"/>
              <w:bottom w:val="single" w:sz="4" w:space="0" w:color="000000"/>
              <w:right w:val="single" w:sz="4" w:space="0" w:color="000000"/>
            </w:tcBorders>
            <w:shd w:val="clear" w:color="auto" w:fill="FFFFCC"/>
          </w:tcPr>
          <w:p w14:paraId="24FBD841" w14:textId="77777777" w:rsidR="00A33C74" w:rsidRDefault="00A33C74" w:rsidP="00D364CA">
            <w:pPr>
              <w:spacing w:line="259" w:lineRule="auto"/>
              <w:ind w:left="0" w:firstLine="94"/>
              <w:jc w:val="left"/>
              <w:rPr>
                <w:rFonts w:ascii="Arial" w:eastAsia="Arial" w:hAnsi="Arial" w:cs="Arial"/>
                <w:sz w:val="20"/>
                <w:szCs w:val="20"/>
              </w:rPr>
            </w:pPr>
            <w:r>
              <w:rPr>
                <w:rFonts w:ascii="Arial" w:eastAsia="Arial" w:hAnsi="Arial" w:cs="Arial"/>
                <w:b/>
                <w:sz w:val="20"/>
                <w:szCs w:val="20"/>
              </w:rPr>
              <w:t xml:space="preserve">Nomor Dokumen </w:t>
            </w:r>
          </w:p>
        </w:tc>
        <w:tc>
          <w:tcPr>
            <w:tcW w:w="3119" w:type="dxa"/>
            <w:tcBorders>
              <w:top w:val="single" w:sz="4" w:space="0" w:color="000000"/>
              <w:left w:val="single" w:sz="4" w:space="0" w:color="000000"/>
              <w:bottom w:val="single" w:sz="4" w:space="0" w:color="000000"/>
              <w:right w:val="single" w:sz="4" w:space="0" w:color="000000"/>
            </w:tcBorders>
            <w:shd w:val="clear" w:color="auto" w:fill="FFFFCC"/>
            <w:vAlign w:val="center"/>
          </w:tcPr>
          <w:p w14:paraId="6CA3E976" w14:textId="77777777" w:rsidR="00A33C74" w:rsidRDefault="00A33C74" w:rsidP="00D364CA">
            <w:pPr>
              <w:spacing w:line="259" w:lineRule="auto"/>
              <w:ind w:left="0" w:right="36" w:firstLine="0"/>
              <w:jc w:val="center"/>
              <w:rPr>
                <w:rFonts w:ascii="Arial" w:eastAsia="Arial" w:hAnsi="Arial" w:cs="Arial"/>
                <w:sz w:val="20"/>
                <w:szCs w:val="20"/>
              </w:rPr>
            </w:pPr>
            <w:r>
              <w:rPr>
                <w:rFonts w:ascii="Arial" w:eastAsia="Arial" w:hAnsi="Arial" w:cs="Arial"/>
                <w:b/>
                <w:sz w:val="20"/>
                <w:szCs w:val="20"/>
              </w:rPr>
              <w:t xml:space="preserve">Jenis dokumen </w:t>
            </w:r>
          </w:p>
        </w:tc>
      </w:tr>
      <w:tr w:rsidR="00A33C74" w14:paraId="505858C0" w14:textId="77777777" w:rsidTr="00264517">
        <w:trPr>
          <w:trHeight w:val="601"/>
        </w:trPr>
        <w:tc>
          <w:tcPr>
            <w:tcW w:w="4373" w:type="dxa"/>
            <w:tcBorders>
              <w:top w:val="single" w:sz="4" w:space="0" w:color="000000"/>
              <w:left w:val="single" w:sz="4" w:space="0" w:color="000000"/>
              <w:bottom w:val="single" w:sz="4" w:space="0" w:color="000000"/>
              <w:right w:val="single" w:sz="4" w:space="0" w:color="000000"/>
            </w:tcBorders>
          </w:tcPr>
          <w:p w14:paraId="28259C76" w14:textId="77777777" w:rsidR="00A33C74" w:rsidRDefault="00A33C74" w:rsidP="00D364CA">
            <w:pPr>
              <w:spacing w:line="259" w:lineRule="auto"/>
              <w:ind w:left="342" w:hanging="283"/>
              <w:jc w:val="left"/>
              <w:rPr>
                <w:rFonts w:ascii="Arial" w:eastAsia="Arial" w:hAnsi="Arial" w:cs="Arial"/>
                <w:sz w:val="20"/>
                <w:szCs w:val="20"/>
              </w:rPr>
            </w:pPr>
            <w:r>
              <w:rPr>
                <w:rFonts w:ascii="Arial" w:eastAsia="Arial" w:hAnsi="Arial" w:cs="Arial"/>
                <w:sz w:val="20"/>
                <w:szCs w:val="20"/>
              </w:rPr>
              <w:t xml:space="preserve">1. Mahasiswa memahami dasar-dasar mesin jahit dan cara penggunaannya </w:t>
            </w:r>
          </w:p>
        </w:tc>
        <w:tc>
          <w:tcPr>
            <w:tcW w:w="1037" w:type="dxa"/>
            <w:tcBorders>
              <w:top w:val="single" w:sz="4" w:space="0" w:color="000000"/>
              <w:left w:val="single" w:sz="4" w:space="0" w:color="000000"/>
              <w:bottom w:val="single" w:sz="4" w:space="0" w:color="000000"/>
              <w:right w:val="single" w:sz="4" w:space="0" w:color="000000"/>
            </w:tcBorders>
            <w:vAlign w:val="center"/>
          </w:tcPr>
          <w:p w14:paraId="45F031EF" w14:textId="77777777" w:rsidR="00A33C74" w:rsidRDefault="00A33C74" w:rsidP="00D364CA">
            <w:pPr>
              <w:spacing w:line="259" w:lineRule="auto"/>
              <w:ind w:left="38"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2AB87A36"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14:paraId="02354209"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503313A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528508D1"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4B01809"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0296F082"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3955988"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439899FD"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sz w:val="20"/>
                <w:szCs w:val="20"/>
              </w:rPr>
              <w:t xml:space="preserve"> </w:t>
            </w:r>
          </w:p>
        </w:tc>
      </w:tr>
      <w:tr w:rsidR="00A33C74" w14:paraId="5AC9E72D" w14:textId="77777777" w:rsidTr="00264517">
        <w:trPr>
          <w:trHeight w:val="497"/>
        </w:trPr>
        <w:tc>
          <w:tcPr>
            <w:tcW w:w="4373" w:type="dxa"/>
            <w:tcBorders>
              <w:top w:val="single" w:sz="4" w:space="0" w:color="000000"/>
              <w:left w:val="single" w:sz="4" w:space="0" w:color="000000"/>
              <w:bottom w:val="single" w:sz="4" w:space="0" w:color="000000"/>
              <w:right w:val="single" w:sz="4" w:space="0" w:color="000000"/>
            </w:tcBorders>
          </w:tcPr>
          <w:p w14:paraId="68518F6B" w14:textId="77777777" w:rsidR="00A33C74" w:rsidRDefault="00A33C74" w:rsidP="00D364CA">
            <w:pPr>
              <w:spacing w:line="259" w:lineRule="auto"/>
              <w:ind w:left="344" w:hanging="285"/>
              <w:jc w:val="left"/>
              <w:rPr>
                <w:rFonts w:ascii="Arial" w:eastAsia="Arial" w:hAnsi="Arial" w:cs="Arial"/>
                <w:sz w:val="20"/>
                <w:szCs w:val="20"/>
              </w:rPr>
            </w:pPr>
            <w:r>
              <w:rPr>
                <w:rFonts w:ascii="Arial" w:eastAsia="Arial" w:hAnsi="Arial" w:cs="Arial"/>
                <w:sz w:val="20"/>
                <w:szCs w:val="20"/>
              </w:rPr>
              <w:t xml:space="preserve">2. Mahasiswa memiliki keterampilan dengan mempraktekkan teknik menjahit untuk pakaian jadi dengan berbagai macam jenis mesin  </w:t>
            </w:r>
          </w:p>
        </w:tc>
        <w:tc>
          <w:tcPr>
            <w:tcW w:w="1037" w:type="dxa"/>
            <w:tcBorders>
              <w:top w:val="single" w:sz="4" w:space="0" w:color="000000"/>
              <w:left w:val="single" w:sz="4" w:space="0" w:color="000000"/>
              <w:bottom w:val="single" w:sz="4" w:space="0" w:color="000000"/>
              <w:right w:val="single" w:sz="4" w:space="0" w:color="000000"/>
            </w:tcBorders>
            <w:vAlign w:val="center"/>
          </w:tcPr>
          <w:p w14:paraId="1BF7FBA0"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708" w:type="dxa"/>
            <w:tcBorders>
              <w:top w:val="single" w:sz="4" w:space="0" w:color="000000"/>
              <w:left w:val="single" w:sz="4" w:space="0" w:color="000000"/>
              <w:bottom w:val="single" w:sz="4" w:space="0" w:color="000000"/>
              <w:right w:val="single" w:sz="4" w:space="0" w:color="000000"/>
            </w:tcBorders>
            <w:vAlign w:val="center"/>
          </w:tcPr>
          <w:p w14:paraId="137CF75A" w14:textId="77777777" w:rsidR="00A33C74" w:rsidRDefault="00A33C74" w:rsidP="00D364CA">
            <w:pPr>
              <w:spacing w:line="259" w:lineRule="auto"/>
              <w:ind w:left="14" w:firstLine="0"/>
              <w:jc w:val="center"/>
              <w:rPr>
                <w:rFonts w:ascii="Arial" w:eastAsia="Arial" w:hAnsi="Arial" w:cs="Arial"/>
                <w:sz w:val="20"/>
                <w:szCs w:val="20"/>
              </w:rPr>
            </w:pPr>
            <w:r>
              <w:rPr>
                <w:rFonts w:ascii="Arial" w:eastAsia="Arial" w:hAnsi="Arial" w:cs="Arial"/>
                <w:sz w:val="20"/>
                <w:szCs w:val="20"/>
              </w:rPr>
              <w:t xml:space="preserve"> </w:t>
            </w:r>
          </w:p>
        </w:tc>
        <w:tc>
          <w:tcPr>
            <w:tcW w:w="993" w:type="dxa"/>
            <w:tcBorders>
              <w:top w:val="single" w:sz="4" w:space="0" w:color="000000"/>
              <w:left w:val="single" w:sz="4" w:space="0" w:color="000000"/>
              <w:bottom w:val="single" w:sz="4" w:space="0" w:color="000000"/>
              <w:right w:val="single" w:sz="4" w:space="0" w:color="000000"/>
            </w:tcBorders>
          </w:tcPr>
          <w:p w14:paraId="3C2A0373" w14:textId="77777777" w:rsidR="00A33C74" w:rsidRDefault="00A33C74" w:rsidP="00D364CA">
            <w:pPr>
              <w:spacing w:line="259" w:lineRule="auto"/>
              <w:ind w:left="40" w:firstLine="0"/>
              <w:jc w:val="center"/>
              <w:rPr>
                <w:rFonts w:ascii="Arial" w:eastAsia="Arial" w:hAnsi="Arial" w:cs="Arial"/>
                <w:sz w:val="20"/>
                <w:szCs w:val="20"/>
              </w:rPr>
            </w:pPr>
            <w:r>
              <w:rPr>
                <w:rFonts w:ascii="Arial" w:eastAsia="Arial" w:hAnsi="Arial" w:cs="Arial"/>
                <w:sz w:val="20"/>
                <w:szCs w:val="20"/>
              </w:rPr>
              <w:t xml:space="preserve"> </w:t>
            </w:r>
          </w:p>
        </w:tc>
        <w:tc>
          <w:tcPr>
            <w:tcW w:w="550" w:type="dxa"/>
            <w:tcBorders>
              <w:top w:val="single" w:sz="4" w:space="0" w:color="000000"/>
              <w:left w:val="single" w:sz="4" w:space="0" w:color="000000"/>
              <w:bottom w:val="single" w:sz="4" w:space="0" w:color="000000"/>
              <w:right w:val="single" w:sz="4" w:space="0" w:color="000000"/>
            </w:tcBorders>
          </w:tcPr>
          <w:p w14:paraId="32D31EC1"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3" w:type="dxa"/>
            <w:tcBorders>
              <w:top w:val="single" w:sz="4" w:space="0" w:color="000000"/>
              <w:left w:val="single" w:sz="4" w:space="0" w:color="000000"/>
              <w:bottom w:val="single" w:sz="4" w:space="0" w:color="000000"/>
              <w:right w:val="single" w:sz="4" w:space="0" w:color="000000"/>
            </w:tcBorders>
          </w:tcPr>
          <w:p w14:paraId="684FB2FE" w14:textId="77777777" w:rsidR="00A33C74" w:rsidRDefault="00A33C74" w:rsidP="00D364CA">
            <w:pPr>
              <w:spacing w:line="259" w:lineRule="auto"/>
              <w:ind w:left="15" w:firstLine="0"/>
              <w:jc w:val="center"/>
              <w:rPr>
                <w:rFonts w:ascii="Arial" w:eastAsia="Arial" w:hAnsi="Arial" w:cs="Arial"/>
                <w:sz w:val="20"/>
                <w:szCs w:val="20"/>
              </w:rPr>
            </w:pPr>
            <w:r>
              <w:rPr>
                <w:rFonts w:ascii="Arial" w:eastAsia="Arial" w:hAnsi="Arial" w:cs="Arial"/>
                <w:sz w:val="20"/>
                <w:szCs w:val="20"/>
              </w:rPr>
              <w:t xml:space="preserve"> </w:t>
            </w:r>
          </w:p>
        </w:tc>
        <w:tc>
          <w:tcPr>
            <w:tcW w:w="549" w:type="dxa"/>
            <w:tcBorders>
              <w:top w:val="single" w:sz="4" w:space="0" w:color="000000"/>
              <w:left w:val="single" w:sz="4" w:space="0" w:color="000000"/>
              <w:bottom w:val="single" w:sz="4" w:space="0" w:color="000000"/>
              <w:right w:val="single" w:sz="4" w:space="0" w:color="000000"/>
            </w:tcBorders>
          </w:tcPr>
          <w:p w14:paraId="5492B528"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556" w:type="dxa"/>
            <w:tcBorders>
              <w:top w:val="single" w:sz="4" w:space="0" w:color="000000"/>
              <w:left w:val="single" w:sz="4" w:space="0" w:color="000000"/>
              <w:bottom w:val="single" w:sz="4" w:space="0" w:color="000000"/>
              <w:right w:val="single" w:sz="4" w:space="0" w:color="000000"/>
            </w:tcBorders>
          </w:tcPr>
          <w:p w14:paraId="1B3C952D" w14:textId="77777777" w:rsidR="00A33C74" w:rsidRDefault="00A33C74" w:rsidP="00D364CA">
            <w:pPr>
              <w:spacing w:line="259" w:lineRule="auto"/>
              <w:ind w:left="17" w:firstLine="0"/>
              <w:jc w:val="center"/>
              <w:rPr>
                <w:rFonts w:ascii="Arial" w:eastAsia="Arial" w:hAnsi="Arial" w:cs="Arial"/>
                <w:sz w:val="20"/>
                <w:szCs w:val="20"/>
              </w:rPr>
            </w:pPr>
            <w:r>
              <w:rPr>
                <w:rFonts w:ascii="Arial" w:eastAsia="Arial" w:hAnsi="Arial" w:cs="Arial"/>
                <w:sz w:val="20"/>
                <w:szCs w:val="20"/>
              </w:rPr>
              <w:t xml:space="preserve"> </w:t>
            </w:r>
          </w:p>
        </w:tc>
        <w:tc>
          <w:tcPr>
            <w:tcW w:w="1335" w:type="dxa"/>
            <w:tcBorders>
              <w:top w:val="single" w:sz="4" w:space="0" w:color="000000"/>
              <w:left w:val="single" w:sz="4" w:space="0" w:color="000000"/>
              <w:bottom w:val="single" w:sz="4" w:space="0" w:color="000000"/>
              <w:right w:val="single" w:sz="4" w:space="0" w:color="000000"/>
            </w:tcBorders>
            <w:vAlign w:val="center"/>
          </w:tcPr>
          <w:p w14:paraId="7E33AA6C" w14:textId="77777777" w:rsidR="00A33C74" w:rsidRDefault="00A33C74" w:rsidP="00D364CA">
            <w:pPr>
              <w:spacing w:line="259" w:lineRule="auto"/>
              <w:ind w:left="5" w:firstLine="0"/>
              <w:jc w:val="center"/>
              <w:rPr>
                <w:rFonts w:ascii="Arial" w:eastAsia="Arial" w:hAnsi="Arial" w:cs="Arial"/>
                <w:sz w:val="20"/>
                <w:szCs w:val="20"/>
              </w:rPr>
            </w:pPr>
            <w:r>
              <w:rPr>
                <w:rFonts w:ascii="Arial" w:eastAsia="Arial" w:hAnsi="Arial" w:cs="Arial"/>
                <w:i/>
                <w:sz w:val="20"/>
                <w:szCs w:val="20"/>
              </w:rPr>
              <w:t xml:space="preserve"> </w:t>
            </w:r>
          </w:p>
        </w:tc>
        <w:tc>
          <w:tcPr>
            <w:tcW w:w="3119" w:type="dxa"/>
            <w:tcBorders>
              <w:top w:val="single" w:sz="4" w:space="0" w:color="000000"/>
              <w:left w:val="single" w:sz="4" w:space="0" w:color="000000"/>
              <w:bottom w:val="single" w:sz="4" w:space="0" w:color="000000"/>
              <w:right w:val="single" w:sz="4" w:space="0" w:color="000000"/>
            </w:tcBorders>
            <w:vAlign w:val="center"/>
          </w:tcPr>
          <w:p w14:paraId="1F1DF197" w14:textId="77777777" w:rsidR="00A33C74" w:rsidRDefault="00A33C74" w:rsidP="00D364CA">
            <w:pPr>
              <w:spacing w:line="259" w:lineRule="auto"/>
              <w:ind w:left="0" w:firstLine="0"/>
              <w:jc w:val="left"/>
              <w:rPr>
                <w:rFonts w:ascii="Arial" w:eastAsia="Arial" w:hAnsi="Arial" w:cs="Arial"/>
                <w:sz w:val="20"/>
                <w:szCs w:val="20"/>
              </w:rPr>
            </w:pPr>
            <w:r>
              <w:rPr>
                <w:rFonts w:ascii="Arial" w:eastAsia="Arial" w:hAnsi="Arial" w:cs="Arial"/>
                <w:i/>
                <w:sz w:val="20"/>
                <w:szCs w:val="20"/>
              </w:rPr>
              <w:t xml:space="preserve"> </w:t>
            </w:r>
          </w:p>
        </w:tc>
      </w:tr>
    </w:tbl>
    <w:p w14:paraId="0EB68177"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sidRPr="00297C97">
        <w:rPr>
          <w:rFonts w:ascii="Arial" w:eastAsia="Calibri" w:hAnsi="Arial" w:cs="Arial"/>
          <w:b/>
          <w:sz w:val="20"/>
          <w:szCs w:val="20"/>
        </w:rPr>
        <w:t>Keterangan:  tanda * diisi oleh calon peserta RPL</w:t>
      </w:r>
    </w:p>
    <w:p w14:paraId="0A917D16"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r>
        <w:rPr>
          <w:rFonts w:ascii="Arial" w:eastAsia="Arial" w:hAnsi="Arial" w:cs="Arial"/>
          <w:b/>
          <w:color w:val="0070C0"/>
          <w:sz w:val="22"/>
          <w:szCs w:val="22"/>
        </w:rPr>
        <w:t xml:space="preserve"> </w:t>
      </w:r>
    </w:p>
    <w:p w14:paraId="0A787A14" w14:textId="77777777" w:rsidR="00A33C74" w:rsidRDefault="00A33C74" w:rsidP="00A33C74">
      <w:pPr>
        <w:spacing w:after="160" w:line="278" w:lineRule="auto"/>
        <w:ind w:left="0" w:firstLine="0"/>
        <w:jc w:val="left"/>
        <w:rPr>
          <w:rFonts w:ascii="Arial" w:eastAsia="Arial" w:hAnsi="Arial" w:cs="Arial"/>
          <w:sz w:val="22"/>
          <w:szCs w:val="22"/>
        </w:rPr>
        <w:sectPr w:rsidR="00A33C74" w:rsidSect="00A33C74">
          <w:footerReference w:type="even" r:id="rId11"/>
          <w:footerReference w:type="first" r:id="rId12"/>
          <w:pgSz w:w="16841" w:h="11921" w:orient="landscape"/>
          <w:pgMar w:top="1440" w:right="1413" w:bottom="1440" w:left="1419" w:header="720" w:footer="720" w:gutter="0"/>
          <w:cols w:space="720"/>
        </w:sectPr>
      </w:pPr>
      <w:r>
        <w:br w:type="page"/>
      </w:r>
    </w:p>
    <w:p w14:paraId="1003BB40" w14:textId="77777777" w:rsidR="00264517" w:rsidRDefault="00264517" w:rsidP="00A33C74">
      <w:pPr>
        <w:spacing w:after="113" w:line="249" w:lineRule="auto"/>
        <w:ind w:left="2" w:firstLine="0"/>
        <w:jc w:val="left"/>
        <w:rPr>
          <w:rFonts w:ascii="Arial" w:eastAsia="Arial" w:hAnsi="Arial" w:cs="Arial"/>
          <w:b/>
          <w:sz w:val="22"/>
          <w:szCs w:val="22"/>
        </w:rPr>
      </w:pPr>
    </w:p>
    <w:p w14:paraId="4AF016E0" w14:textId="7CC44122" w:rsidR="00A33C74" w:rsidRDefault="00A33C74" w:rsidP="00A33C74">
      <w:pPr>
        <w:spacing w:after="113" w:line="249" w:lineRule="auto"/>
        <w:ind w:left="2" w:firstLine="0"/>
        <w:jc w:val="left"/>
        <w:rPr>
          <w:rFonts w:ascii="Arial" w:eastAsia="Arial" w:hAnsi="Arial" w:cs="Arial"/>
          <w:sz w:val="22"/>
          <w:szCs w:val="22"/>
        </w:rPr>
      </w:pPr>
      <w:r>
        <w:rPr>
          <w:rFonts w:ascii="Arial" w:eastAsia="Arial" w:hAnsi="Arial" w:cs="Arial"/>
          <w:b/>
          <w:sz w:val="22"/>
          <w:szCs w:val="22"/>
        </w:rPr>
        <w:t>Saya telah membaca dan mengisi Formulir Evaluasi Diri ini</w:t>
      </w:r>
      <w:r>
        <w:rPr>
          <w:rFonts w:ascii="Arial" w:eastAsia="Arial" w:hAnsi="Arial" w:cs="Arial"/>
          <w:b/>
          <w:color w:val="7030A0"/>
          <w:sz w:val="22"/>
          <w:szCs w:val="22"/>
        </w:rPr>
        <w:t xml:space="preserve"> </w:t>
      </w:r>
      <w:r>
        <w:rPr>
          <w:rFonts w:ascii="Arial" w:eastAsia="Arial" w:hAnsi="Arial" w:cs="Arial"/>
          <w:b/>
          <w:sz w:val="22"/>
          <w:szCs w:val="22"/>
        </w:rPr>
        <w:t xml:space="preserve">untuk mengikuti asesmen RPL dan dengan ini saya menyatakan: </w:t>
      </w:r>
    </w:p>
    <w:p w14:paraId="77AA5F65" w14:textId="77777777" w:rsidR="00A33C74" w:rsidRDefault="00A33C74" w:rsidP="00A33C74">
      <w:pPr>
        <w:numPr>
          <w:ilvl w:val="0"/>
          <w:numId w:val="5"/>
        </w:numPr>
        <w:ind w:right="14"/>
        <w:rPr>
          <w:rFonts w:ascii="Arial" w:eastAsia="Arial" w:hAnsi="Arial" w:cs="Arial"/>
          <w:sz w:val="22"/>
          <w:szCs w:val="22"/>
        </w:rPr>
      </w:pPr>
      <w:r>
        <w:rPr>
          <w:rFonts w:ascii="Arial" w:eastAsia="Arial" w:hAnsi="Arial" w:cs="Arial"/>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5E1AA598" w14:textId="77777777" w:rsidR="00A33C74" w:rsidRDefault="00A33C74" w:rsidP="00A33C74">
      <w:pPr>
        <w:numPr>
          <w:ilvl w:val="0"/>
          <w:numId w:val="5"/>
        </w:numPr>
        <w:ind w:right="14"/>
        <w:rPr>
          <w:rFonts w:ascii="Arial" w:eastAsia="Arial" w:hAnsi="Arial" w:cs="Arial"/>
          <w:sz w:val="22"/>
          <w:szCs w:val="22"/>
        </w:rPr>
      </w:pPr>
      <w:r>
        <w:rPr>
          <w:rFonts w:ascii="Arial" w:eastAsia="Arial" w:hAnsi="Arial" w:cs="Arial"/>
          <w:sz w:val="22"/>
          <w:szCs w:val="22"/>
        </w:rPr>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3F4F9475" w14:textId="77777777" w:rsidR="00A33C74" w:rsidRDefault="00A33C74" w:rsidP="00A33C74">
      <w:pPr>
        <w:numPr>
          <w:ilvl w:val="0"/>
          <w:numId w:val="5"/>
        </w:numPr>
        <w:ind w:right="14"/>
        <w:rPr>
          <w:rFonts w:ascii="Arial" w:eastAsia="Arial" w:hAnsi="Arial" w:cs="Arial"/>
          <w:sz w:val="22"/>
          <w:szCs w:val="22"/>
        </w:rPr>
      </w:pPr>
      <w:r>
        <w:rPr>
          <w:rFonts w:ascii="Arial" w:eastAsia="Arial" w:hAnsi="Arial" w:cs="Arial"/>
          <w:sz w:val="22"/>
          <w:szCs w:val="22"/>
        </w:rPr>
        <w:t>Saya bersedia untuk mengikuti asesmen lanjutan untuk membuktikan kompetensi saya, sesuai waktu dan tempat/</w:t>
      </w:r>
      <w:r>
        <w:rPr>
          <w:rFonts w:ascii="Arial" w:eastAsia="Arial" w:hAnsi="Arial" w:cs="Arial"/>
          <w:i/>
          <w:sz w:val="22"/>
          <w:szCs w:val="22"/>
        </w:rPr>
        <w:t>platform</w:t>
      </w:r>
      <w:r>
        <w:rPr>
          <w:rFonts w:ascii="Arial" w:eastAsia="Arial" w:hAnsi="Arial" w:cs="Arial"/>
          <w:sz w:val="22"/>
          <w:szCs w:val="22"/>
        </w:rPr>
        <w:t xml:space="preserve"> daring yang ditentukan oleh unit RPL. </w:t>
      </w:r>
    </w:p>
    <w:p w14:paraId="6AFF16FB" w14:textId="77777777" w:rsidR="00A33C74" w:rsidRDefault="00A33C74" w:rsidP="00A33C74">
      <w:pPr>
        <w:spacing w:after="107" w:line="241" w:lineRule="auto"/>
        <w:ind w:left="0" w:right="9067" w:firstLine="0"/>
        <w:jc w:val="left"/>
        <w:rPr>
          <w:rFonts w:ascii="Arial" w:eastAsia="Arial" w:hAnsi="Arial" w:cs="Arial"/>
          <w:sz w:val="22"/>
          <w:szCs w:val="22"/>
        </w:rPr>
      </w:pPr>
      <w:r>
        <w:rPr>
          <w:rFonts w:ascii="Arial" w:eastAsia="Arial" w:hAnsi="Arial" w:cs="Arial"/>
          <w:sz w:val="22"/>
          <w:szCs w:val="22"/>
        </w:rPr>
        <w:t xml:space="preserve">  </w:t>
      </w:r>
    </w:p>
    <w:p w14:paraId="2FCD946F" w14:textId="77777777" w:rsidR="00264517" w:rsidRDefault="00264517" w:rsidP="00A33C74">
      <w:pPr>
        <w:spacing w:after="107" w:line="241" w:lineRule="auto"/>
        <w:ind w:left="0" w:right="9067" w:firstLine="0"/>
        <w:jc w:val="left"/>
        <w:rPr>
          <w:rFonts w:ascii="Arial" w:eastAsia="Arial" w:hAnsi="Arial" w:cs="Arial"/>
          <w:sz w:val="22"/>
          <w:szCs w:val="22"/>
        </w:rPr>
      </w:pPr>
    </w:p>
    <w:p w14:paraId="57218A27" w14:textId="77777777" w:rsidR="00A33C74" w:rsidRDefault="00A33C74" w:rsidP="00A33C74">
      <w:pPr>
        <w:tabs>
          <w:tab w:val="center" w:pos="230"/>
          <w:tab w:val="center" w:pos="5925"/>
        </w:tabs>
        <w:spacing w:after="220"/>
        <w:ind w:left="0" w:firstLine="0"/>
        <w:jc w:val="left"/>
        <w:rPr>
          <w:rFonts w:ascii="Arial" w:eastAsia="Arial" w:hAnsi="Arial" w:cs="Arial"/>
          <w:sz w:val="22"/>
          <w:szCs w:val="22"/>
        </w:rPr>
      </w:pPr>
      <w:r>
        <w:rPr>
          <w:rFonts w:ascii="Arial" w:eastAsia="Arial" w:hAnsi="Arial" w:cs="Arial"/>
          <w:sz w:val="22"/>
          <w:szCs w:val="22"/>
        </w:rPr>
        <w:tab/>
      </w: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Tempat/Tanggal : </w:t>
      </w:r>
    </w:p>
    <w:p w14:paraId="3CBDD475" w14:textId="77777777" w:rsidR="00A33C74" w:rsidRDefault="00A33C74" w:rsidP="00A33C74">
      <w:pPr>
        <w:tabs>
          <w:tab w:val="center" w:pos="230"/>
          <w:tab w:val="center" w:pos="6204"/>
        </w:tabs>
        <w:ind w:left="0" w:firstLine="0"/>
        <w:jc w:val="left"/>
        <w:rPr>
          <w:rFonts w:ascii="Arial" w:eastAsia="Arial" w:hAnsi="Arial" w:cs="Arial"/>
          <w:sz w:val="22"/>
          <w:szCs w:val="22"/>
        </w:rPr>
      </w:pPr>
      <w:r>
        <w:rPr>
          <w:rFonts w:ascii="Arial" w:eastAsia="Arial" w:hAnsi="Arial" w:cs="Arial"/>
          <w:sz w:val="22"/>
          <w:szCs w:val="22"/>
        </w:rPr>
        <w:tab/>
      </w:r>
      <w:r>
        <w:rPr>
          <w:rFonts w:ascii="Arial" w:eastAsia="Arial" w:hAnsi="Arial" w:cs="Arial"/>
          <w:b/>
          <w:sz w:val="22"/>
          <w:szCs w:val="22"/>
          <w:vertAlign w:val="superscript"/>
        </w:rPr>
        <w:t xml:space="preserve"> </w:t>
      </w:r>
      <w:r>
        <w:rPr>
          <w:rFonts w:ascii="Arial" w:eastAsia="Arial" w:hAnsi="Arial" w:cs="Arial"/>
          <w:b/>
          <w:sz w:val="22"/>
          <w:szCs w:val="22"/>
          <w:vertAlign w:val="superscript"/>
        </w:rPr>
        <w:tab/>
      </w:r>
      <w:r>
        <w:rPr>
          <w:rFonts w:ascii="Arial" w:eastAsia="Arial" w:hAnsi="Arial" w:cs="Arial"/>
          <w:sz w:val="22"/>
          <w:szCs w:val="22"/>
        </w:rPr>
        <w:t xml:space="preserve">Tanda tangan Pelamar : </w:t>
      </w:r>
    </w:p>
    <w:p w14:paraId="598C619F" w14:textId="77777777" w:rsidR="00A33C74" w:rsidRDefault="00A33C74" w:rsidP="00A33C74">
      <w:pPr>
        <w:spacing w:after="0" w:line="259" w:lineRule="auto"/>
        <w:ind w:left="230" w:firstLine="0"/>
        <w:jc w:val="left"/>
        <w:rPr>
          <w:rFonts w:ascii="Arial" w:eastAsia="Arial" w:hAnsi="Arial" w:cs="Arial"/>
          <w:sz w:val="22"/>
          <w:szCs w:val="22"/>
        </w:rPr>
      </w:pPr>
      <w:r>
        <w:rPr>
          <w:rFonts w:ascii="Arial" w:eastAsia="Arial" w:hAnsi="Arial" w:cs="Arial"/>
          <w:b/>
          <w:sz w:val="22"/>
          <w:szCs w:val="22"/>
        </w:rPr>
        <w:t xml:space="preserve"> </w:t>
      </w:r>
      <w:r>
        <w:rPr>
          <w:rFonts w:ascii="Arial" w:eastAsia="Arial" w:hAnsi="Arial" w:cs="Arial"/>
          <w:b/>
          <w:sz w:val="22"/>
          <w:szCs w:val="22"/>
        </w:rPr>
        <w:tab/>
      </w:r>
      <w:r>
        <w:rPr>
          <w:rFonts w:ascii="Arial" w:eastAsia="Arial" w:hAnsi="Arial" w:cs="Arial"/>
          <w:sz w:val="22"/>
          <w:szCs w:val="22"/>
        </w:rPr>
        <w:t xml:space="preserve"> </w:t>
      </w:r>
    </w:p>
    <w:p w14:paraId="7989F7C9" w14:textId="77777777" w:rsidR="00A33C74" w:rsidRDefault="00A33C74" w:rsidP="00A33C74">
      <w:pPr>
        <w:spacing w:after="0" w:line="259" w:lineRule="auto"/>
        <w:ind w:left="1072" w:firstLine="0"/>
        <w:jc w:val="center"/>
        <w:rPr>
          <w:rFonts w:ascii="Arial" w:eastAsia="Arial" w:hAnsi="Arial" w:cs="Arial"/>
          <w:sz w:val="22"/>
          <w:szCs w:val="22"/>
        </w:rPr>
      </w:pPr>
      <w:r>
        <w:rPr>
          <w:rFonts w:ascii="Arial" w:eastAsia="Arial" w:hAnsi="Arial" w:cs="Arial"/>
          <w:sz w:val="22"/>
          <w:szCs w:val="22"/>
        </w:rPr>
        <w:t xml:space="preserve"> </w:t>
      </w:r>
    </w:p>
    <w:p w14:paraId="45E331F4" w14:textId="77777777" w:rsidR="00264517" w:rsidRDefault="00264517" w:rsidP="00A33C74">
      <w:pPr>
        <w:spacing w:after="0" w:line="259" w:lineRule="auto"/>
        <w:ind w:left="1072" w:firstLine="0"/>
        <w:jc w:val="center"/>
        <w:rPr>
          <w:rFonts w:ascii="Arial" w:eastAsia="Arial" w:hAnsi="Arial" w:cs="Arial"/>
          <w:sz w:val="22"/>
          <w:szCs w:val="22"/>
        </w:rPr>
      </w:pPr>
    </w:p>
    <w:p w14:paraId="3CF3D0DB" w14:textId="77777777" w:rsidR="00A33C74" w:rsidRDefault="00A33C74" w:rsidP="00A33C74">
      <w:pPr>
        <w:spacing w:after="0" w:line="259" w:lineRule="auto"/>
        <w:ind w:left="1072" w:firstLine="0"/>
        <w:jc w:val="center"/>
        <w:rPr>
          <w:rFonts w:ascii="Arial" w:eastAsia="Arial" w:hAnsi="Arial" w:cs="Arial"/>
          <w:sz w:val="22"/>
          <w:szCs w:val="22"/>
        </w:rPr>
      </w:pPr>
      <w:r>
        <w:rPr>
          <w:rFonts w:ascii="Arial" w:eastAsia="Arial" w:hAnsi="Arial" w:cs="Arial"/>
          <w:sz w:val="22"/>
          <w:szCs w:val="22"/>
        </w:rPr>
        <w:t xml:space="preserve"> </w:t>
      </w:r>
    </w:p>
    <w:p w14:paraId="70A03EB1" w14:textId="77777777" w:rsidR="00A33C74" w:rsidRDefault="00A33C74" w:rsidP="00264517">
      <w:pPr>
        <w:spacing w:after="0" w:line="259" w:lineRule="auto"/>
        <w:ind w:left="4330" w:right="978" w:firstLine="0"/>
        <w:jc w:val="center"/>
        <w:rPr>
          <w:rFonts w:ascii="Arial" w:eastAsia="Arial" w:hAnsi="Arial" w:cs="Arial"/>
          <w:sz w:val="22"/>
          <w:szCs w:val="22"/>
        </w:rPr>
      </w:pPr>
      <w:r>
        <w:rPr>
          <w:rFonts w:ascii="Arial" w:eastAsia="Arial" w:hAnsi="Arial" w:cs="Arial"/>
          <w:sz w:val="22"/>
          <w:szCs w:val="22"/>
        </w:rPr>
        <w:t xml:space="preserve">(........................................................) </w:t>
      </w:r>
    </w:p>
    <w:p w14:paraId="4E920409"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52B1B14C" w14:textId="77777777" w:rsidR="00A33C74" w:rsidRDefault="00A33C74" w:rsidP="00A33C74">
      <w:pPr>
        <w:spacing w:after="0" w:line="259" w:lineRule="auto"/>
        <w:ind w:left="0" w:firstLine="0"/>
        <w:jc w:val="left"/>
        <w:rPr>
          <w:rFonts w:ascii="Arial" w:eastAsia="Arial" w:hAnsi="Arial" w:cs="Arial"/>
          <w:sz w:val="22"/>
          <w:szCs w:val="22"/>
        </w:rPr>
      </w:pPr>
      <w:r>
        <w:rPr>
          <w:rFonts w:ascii="Arial" w:eastAsia="Arial" w:hAnsi="Arial" w:cs="Arial"/>
          <w:sz w:val="22"/>
          <w:szCs w:val="22"/>
        </w:rPr>
        <w:t xml:space="preserve"> </w:t>
      </w:r>
    </w:p>
    <w:p w14:paraId="69071A05" w14:textId="77777777" w:rsidR="005A3A0D" w:rsidRDefault="005A3A0D"/>
    <w:sectPr w:rsidR="005A3A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42BF87" w14:textId="77777777" w:rsidR="00ED58CE" w:rsidRDefault="00ED58CE" w:rsidP="005B49C1">
      <w:pPr>
        <w:spacing w:after="0" w:line="240" w:lineRule="auto"/>
      </w:pPr>
      <w:r>
        <w:separator/>
      </w:r>
    </w:p>
  </w:endnote>
  <w:endnote w:type="continuationSeparator" w:id="0">
    <w:p w14:paraId="05FF6C84" w14:textId="77777777" w:rsidR="00ED58CE" w:rsidRDefault="00ED58CE" w:rsidP="005B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7C535" w14:textId="77777777" w:rsidR="00000000" w:rsidRDefault="00000000">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60288" behindDoc="0" locked="0" layoutInCell="1" hidden="0" allowOverlap="1" wp14:anchorId="64418AFB" wp14:editId="417DB1D3">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047882667" name="Group 2047882667"/>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2127014087" name="Group 2127014087"/>
                      <wpg:cNvGrpSpPr/>
                      <wpg:grpSpPr>
                        <a:xfrm>
                          <a:off x="2436113" y="3775238"/>
                          <a:ext cx="5819775" cy="9525"/>
                          <a:chOff x="0" y="0"/>
                          <a:chExt cx="5819775" cy="9525"/>
                        </a:xfrm>
                      </wpg:grpSpPr>
                      <wps:wsp>
                        <wps:cNvPr id="481873971" name="Rectangle 481873971"/>
                        <wps:cNvSpPr/>
                        <wps:spPr>
                          <a:xfrm>
                            <a:off x="0" y="0"/>
                            <a:ext cx="5819775" cy="9525"/>
                          </a:xfrm>
                          <a:prstGeom prst="rect">
                            <a:avLst/>
                          </a:prstGeom>
                          <a:noFill/>
                          <a:ln>
                            <a:noFill/>
                          </a:ln>
                        </wps:spPr>
                        <wps:txbx>
                          <w:txbxContent>
                            <w:p w14:paraId="05EB9D42" w14:textId="77777777" w:rsidR="00000000" w:rsidRDefault="00000000">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1056426243" name="Freeform: Shape 1056426243"/>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64418AFB" id="Group 2047882667" o:spid="_x0000_s1026" style="position:absolute;margin-left:-5pt;margin-top:756pt;width:458.25pt;height:.75pt;z-index:251660288"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">
              <v:group id="Group 2127014087" o:spid="_x0000_s1027"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">
                <v:rect id="Rectangle 481873971" o:spid="_x0000_s1028"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" filled="f" stroked="f">
                  <v:textbox inset="2.53958mm,2.53958mm,2.53958mm,2.53958mm">
                    <w:txbxContent>
                      <w:p w14:paraId="05EB9D42" w14:textId="77777777" w:rsidR="00000000" w:rsidRDefault="00000000">
                        <w:pPr>
                          <w:spacing w:after="0" w:line="240" w:lineRule="auto"/>
                          <w:ind w:left="0" w:firstLine="0"/>
                          <w:jc w:val="left"/>
                          <w:textDirection w:val="btLr"/>
                        </w:pPr>
                      </w:p>
                    </w:txbxContent>
                  </v:textbox>
                </v:rect>
                <v:shape id="Freeform: Shape 1056426243" o:spid="_x0000_s1029"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" path="m,l5819775,e" filled="f">
                  <v:stroke startarrowwidth="narrow" startarrowlength="short" endarrowwidth="narrow" endarrowlength="short"/>
                  <v:path arrowok="t" o:extrusionok="f"/>
                </v:shape>
              </v:group>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DA918A" w14:textId="77777777" w:rsidR="00000000" w:rsidRDefault="00000000">
    <w:pPr>
      <w:tabs>
        <w:tab w:val="right" w:pos="8940"/>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227" w14:textId="77777777" w:rsidR="00000000" w:rsidRDefault="00000000">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59264" behindDoc="0" locked="0" layoutInCell="1" hidden="0" allowOverlap="1" wp14:anchorId="0E1BC20C" wp14:editId="59F00A65">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047882672" name="Group 2047882672"/>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404637248" name="Group 404637248"/>
                      <wpg:cNvGrpSpPr/>
                      <wpg:grpSpPr>
                        <a:xfrm>
                          <a:off x="2436113" y="3775238"/>
                          <a:ext cx="5819775" cy="9525"/>
                          <a:chOff x="0" y="0"/>
                          <a:chExt cx="5819775" cy="9525"/>
                        </a:xfrm>
                      </wpg:grpSpPr>
                      <wps:wsp>
                        <wps:cNvPr id="810071994" name="Rectangle 810071994"/>
                        <wps:cNvSpPr/>
                        <wps:spPr>
                          <a:xfrm>
                            <a:off x="0" y="0"/>
                            <a:ext cx="5819775" cy="9525"/>
                          </a:xfrm>
                          <a:prstGeom prst="rect">
                            <a:avLst/>
                          </a:prstGeom>
                          <a:noFill/>
                          <a:ln>
                            <a:noFill/>
                          </a:ln>
                        </wps:spPr>
                        <wps:txbx>
                          <w:txbxContent>
                            <w:p w14:paraId="0AD1FABA" w14:textId="77777777" w:rsidR="00000000" w:rsidRDefault="00000000">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405208574" name="Freeform: Shape 405208574"/>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0E1BC20C" id="Group 2047882672" o:spid="_x0000_s1030" style="position:absolute;margin-left:-5pt;margin-top:756pt;width:458.25pt;height:.75pt;z-index:251659264"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">
              <v:group id="Group 404637248" o:spid="_x0000_s1031"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">
                <v:rect id="Rectangle 810071994" o:spid="_x0000_s1032"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" filled="f" stroked="f">
                  <v:textbox inset="2.53958mm,2.53958mm,2.53958mm,2.53958mm">
                    <w:txbxContent>
                      <w:p w14:paraId="0AD1FABA" w14:textId="77777777" w:rsidR="00000000" w:rsidRDefault="00000000">
                        <w:pPr>
                          <w:spacing w:after="0" w:line="240" w:lineRule="auto"/>
                          <w:ind w:left="0" w:firstLine="0"/>
                          <w:jc w:val="left"/>
                          <w:textDirection w:val="btLr"/>
                        </w:pPr>
                      </w:p>
                    </w:txbxContent>
                  </v:textbox>
                </v:rect>
                <v:shape id="Freeform: Shape 405208574" o:spid="_x0000_s1033"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" path="m,l5819775,e" filled="f">
                  <v:stroke startarrowwidth="narrow" startarrowlength="short" endarrowwidth="narrow" endarrowlength="short"/>
                  <v:path arrowok="t" o:extrusionok="f"/>
                </v:shape>
              </v:group>
              <w10:wrap type="squar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8A99B" w14:textId="77777777" w:rsidR="00000000" w:rsidRDefault="00000000">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18D39" w14:textId="77777777" w:rsidR="00000000" w:rsidRDefault="00000000">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23FD31" w14:textId="77777777" w:rsidR="00ED58CE" w:rsidRDefault="00ED58CE" w:rsidP="005B49C1">
      <w:pPr>
        <w:spacing w:after="0" w:line="240" w:lineRule="auto"/>
      </w:pPr>
      <w:r>
        <w:separator/>
      </w:r>
    </w:p>
  </w:footnote>
  <w:footnote w:type="continuationSeparator" w:id="0">
    <w:p w14:paraId="471156AD" w14:textId="77777777" w:rsidR="00ED58CE" w:rsidRDefault="00ED58CE" w:rsidP="005B4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76BA39" w14:textId="37F320F5" w:rsidR="005B49C1" w:rsidRDefault="005B49C1">
    <w:pPr>
      <w:pStyle w:val="Header"/>
    </w:pPr>
    <w:r>
      <w:rPr>
        <w:b/>
        <w:noProof/>
        <w:color w:val="000000" w:themeColor="text1"/>
      </w:rPr>
      <w:drawing>
        <wp:anchor distT="0" distB="0" distL="114300" distR="114300" simplePos="0" relativeHeight="251662336" behindDoc="1" locked="0" layoutInCell="1" allowOverlap="1" wp14:anchorId="05441593" wp14:editId="06E9571D">
          <wp:simplePos x="0" y="0"/>
          <wp:positionH relativeFrom="margin">
            <wp:posOffset>-76444</wp:posOffset>
          </wp:positionH>
          <wp:positionV relativeFrom="paragraph">
            <wp:posOffset>-246185</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C3B1C"/>
    <w:multiLevelType w:val="multilevel"/>
    <w:tmpl w:val="CD8C1A10"/>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727" w:hanging="72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 w15:restartNumberingAfterBreak="0">
    <w:nsid w:val="16253627"/>
    <w:multiLevelType w:val="multilevel"/>
    <w:tmpl w:val="8EC6C0FA"/>
    <w:lvl w:ilvl="0">
      <w:start w:val="1"/>
      <w:numFmt w:val="decimal"/>
      <w:lvlText w:val="%1."/>
      <w:lvlJc w:val="left"/>
      <w:pPr>
        <w:ind w:left="427" w:hanging="427"/>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859" w:hanging="859"/>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507" w:hanging="15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Bookman Old Style" w:eastAsia="Bookman Old Style" w:hAnsi="Bookman Old Style" w:cs="Bookman Old Style"/>
        <w:b w:val="0"/>
        <w:i w:val="0"/>
        <w:strike w:val="0"/>
        <w:color w:val="000000"/>
        <w:sz w:val="24"/>
        <w:szCs w:val="24"/>
        <w:u w:val="none"/>
        <w:shd w:val="clear" w:color="auto" w:fill="auto"/>
        <w:vertAlign w:val="baseline"/>
      </w:rPr>
    </w:lvl>
  </w:abstractNum>
  <w:abstractNum w:abstractNumId="2" w15:restartNumberingAfterBreak="0">
    <w:nsid w:val="1708450A"/>
    <w:multiLevelType w:val="multilevel"/>
    <w:tmpl w:val="AB9C22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98E185B"/>
    <w:multiLevelType w:val="multilevel"/>
    <w:tmpl w:val="40AEA8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3E4E5A"/>
    <w:multiLevelType w:val="multilevel"/>
    <w:tmpl w:val="36D61284"/>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 w15:restartNumberingAfterBreak="0">
    <w:nsid w:val="22AB4165"/>
    <w:multiLevelType w:val="multilevel"/>
    <w:tmpl w:val="EC7E6448"/>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6" w15:restartNumberingAfterBreak="0">
    <w:nsid w:val="2A651E03"/>
    <w:multiLevelType w:val="multilevel"/>
    <w:tmpl w:val="2542CE76"/>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7" w15:restartNumberingAfterBreak="0">
    <w:nsid w:val="2CC12CBC"/>
    <w:multiLevelType w:val="multilevel"/>
    <w:tmpl w:val="B114EB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311F307D"/>
    <w:multiLevelType w:val="multilevel"/>
    <w:tmpl w:val="BDAE43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21051BF"/>
    <w:multiLevelType w:val="multilevel"/>
    <w:tmpl w:val="8C04DFB8"/>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0" w15:restartNumberingAfterBreak="0">
    <w:nsid w:val="62133BA9"/>
    <w:multiLevelType w:val="multilevel"/>
    <w:tmpl w:val="F0AA4B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6DF4790B"/>
    <w:multiLevelType w:val="multilevel"/>
    <w:tmpl w:val="F30CA2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6F304FD7"/>
    <w:multiLevelType w:val="multilevel"/>
    <w:tmpl w:val="7D189DF2"/>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13" w15:restartNumberingAfterBreak="0">
    <w:nsid w:val="7EC36011"/>
    <w:multiLevelType w:val="multilevel"/>
    <w:tmpl w:val="91C83D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43851492">
    <w:abstractNumId w:val="1"/>
  </w:num>
  <w:num w:numId="2" w16cid:durableId="840586055">
    <w:abstractNumId w:val="9"/>
  </w:num>
  <w:num w:numId="3" w16cid:durableId="850145018">
    <w:abstractNumId w:val="0"/>
  </w:num>
  <w:num w:numId="4" w16cid:durableId="203910074">
    <w:abstractNumId w:val="5"/>
  </w:num>
  <w:num w:numId="5" w16cid:durableId="1275793831">
    <w:abstractNumId w:val="4"/>
  </w:num>
  <w:num w:numId="6" w16cid:durableId="669648885">
    <w:abstractNumId w:val="6"/>
  </w:num>
  <w:num w:numId="7" w16cid:durableId="1676569600">
    <w:abstractNumId w:val="12"/>
  </w:num>
  <w:num w:numId="8" w16cid:durableId="813788971">
    <w:abstractNumId w:val="3"/>
  </w:num>
  <w:num w:numId="9" w16cid:durableId="36011380">
    <w:abstractNumId w:val="2"/>
  </w:num>
  <w:num w:numId="10" w16cid:durableId="648555912">
    <w:abstractNumId w:val="13"/>
  </w:num>
  <w:num w:numId="11" w16cid:durableId="561258735">
    <w:abstractNumId w:val="8"/>
  </w:num>
  <w:num w:numId="12" w16cid:durableId="816651913">
    <w:abstractNumId w:val="11"/>
  </w:num>
  <w:num w:numId="13" w16cid:durableId="1767076596">
    <w:abstractNumId w:val="10"/>
  </w:num>
  <w:num w:numId="14" w16cid:durableId="10565131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74"/>
    <w:rsid w:val="000B2B55"/>
    <w:rsid w:val="00264517"/>
    <w:rsid w:val="002D6DCD"/>
    <w:rsid w:val="00520621"/>
    <w:rsid w:val="005217CF"/>
    <w:rsid w:val="00562733"/>
    <w:rsid w:val="005A3A0D"/>
    <w:rsid w:val="005B49C1"/>
    <w:rsid w:val="00A33C74"/>
    <w:rsid w:val="00E04550"/>
    <w:rsid w:val="00ED58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D9B2A"/>
  <w15:chartTrackingRefBased/>
  <w15:docId w15:val="{896A0430-A6C1-47B9-A2D7-389D242A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74"/>
    <w:pPr>
      <w:spacing w:after="7" w:line="248" w:lineRule="auto"/>
      <w:ind w:left="10" w:hanging="10"/>
      <w:jc w:val="both"/>
    </w:pPr>
    <w:rPr>
      <w:rFonts w:ascii="Times New Roman" w:eastAsia="Times New Roman" w:hAnsi="Times New Roman" w:cs="Times New Roman"/>
      <w:color w:val="000000"/>
      <w:kern w:val="0"/>
      <w:lang w:eastAsia="en-US"/>
      <w14:ligatures w14:val="none"/>
    </w:rPr>
  </w:style>
  <w:style w:type="paragraph" w:styleId="Heading1">
    <w:name w:val="heading 1"/>
    <w:basedOn w:val="Normal"/>
    <w:next w:val="Normal"/>
    <w:link w:val="Heading1Char"/>
    <w:uiPriority w:val="9"/>
    <w:qFormat/>
    <w:rsid w:val="00A33C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33C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33C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3C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3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3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3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3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3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3C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33C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3C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3C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3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3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3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3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3C74"/>
    <w:rPr>
      <w:rFonts w:eastAsiaTheme="majorEastAsia" w:cstheme="majorBidi"/>
      <w:color w:val="272727" w:themeColor="text1" w:themeTint="D8"/>
    </w:rPr>
  </w:style>
  <w:style w:type="paragraph" w:styleId="Title">
    <w:name w:val="Title"/>
    <w:basedOn w:val="Normal"/>
    <w:next w:val="Normal"/>
    <w:link w:val="TitleChar"/>
    <w:uiPriority w:val="10"/>
    <w:qFormat/>
    <w:rsid w:val="00A33C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3C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3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3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3C74"/>
    <w:pPr>
      <w:spacing w:before="160"/>
      <w:jc w:val="center"/>
    </w:pPr>
    <w:rPr>
      <w:i/>
      <w:iCs/>
      <w:color w:val="404040" w:themeColor="text1" w:themeTint="BF"/>
    </w:rPr>
  </w:style>
  <w:style w:type="character" w:customStyle="1" w:styleId="QuoteChar">
    <w:name w:val="Quote Char"/>
    <w:basedOn w:val="DefaultParagraphFont"/>
    <w:link w:val="Quote"/>
    <w:uiPriority w:val="29"/>
    <w:rsid w:val="00A33C74"/>
    <w:rPr>
      <w:i/>
      <w:iCs/>
      <w:color w:val="404040" w:themeColor="text1" w:themeTint="BF"/>
    </w:rPr>
  </w:style>
  <w:style w:type="paragraph" w:styleId="ListParagraph">
    <w:name w:val="List Paragraph"/>
    <w:basedOn w:val="Normal"/>
    <w:uiPriority w:val="34"/>
    <w:qFormat/>
    <w:rsid w:val="00A33C74"/>
    <w:pPr>
      <w:ind w:left="720"/>
      <w:contextualSpacing/>
    </w:pPr>
  </w:style>
  <w:style w:type="character" w:styleId="IntenseEmphasis">
    <w:name w:val="Intense Emphasis"/>
    <w:basedOn w:val="DefaultParagraphFont"/>
    <w:uiPriority w:val="21"/>
    <w:qFormat/>
    <w:rsid w:val="00A33C74"/>
    <w:rPr>
      <w:i/>
      <w:iCs/>
      <w:color w:val="0F4761" w:themeColor="accent1" w:themeShade="BF"/>
    </w:rPr>
  </w:style>
  <w:style w:type="paragraph" w:styleId="IntenseQuote">
    <w:name w:val="Intense Quote"/>
    <w:basedOn w:val="Normal"/>
    <w:next w:val="Normal"/>
    <w:link w:val="IntenseQuoteChar"/>
    <w:uiPriority w:val="30"/>
    <w:qFormat/>
    <w:rsid w:val="00A33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3C74"/>
    <w:rPr>
      <w:i/>
      <w:iCs/>
      <w:color w:val="0F4761" w:themeColor="accent1" w:themeShade="BF"/>
    </w:rPr>
  </w:style>
  <w:style w:type="character" w:styleId="IntenseReference">
    <w:name w:val="Intense Reference"/>
    <w:basedOn w:val="DefaultParagraphFont"/>
    <w:uiPriority w:val="32"/>
    <w:qFormat/>
    <w:rsid w:val="00A33C74"/>
    <w:rPr>
      <w:b/>
      <w:bCs/>
      <w:smallCaps/>
      <w:color w:val="0F4761" w:themeColor="accent1" w:themeShade="BF"/>
      <w:spacing w:val="5"/>
    </w:rPr>
  </w:style>
  <w:style w:type="paragraph" w:customStyle="1" w:styleId="footnotedescription">
    <w:name w:val="footnote description"/>
    <w:next w:val="Normal"/>
    <w:link w:val="footnotedescriptionChar"/>
    <w:hidden/>
    <w:rsid w:val="00A33C74"/>
    <w:pPr>
      <w:spacing w:after="246" w:line="259" w:lineRule="auto"/>
      <w:ind w:left="10"/>
      <w:jc w:val="both"/>
    </w:pPr>
    <w:rPr>
      <w:rFonts w:ascii="Times New Roman" w:eastAsia="Times New Roman" w:hAnsi="Times New Roman" w:cs="Times New Roman"/>
      <w:color w:val="000000"/>
      <w:kern w:val="0"/>
      <w:sz w:val="20"/>
      <w:lang w:eastAsia="en-US"/>
      <w14:ligatures w14:val="none"/>
    </w:rPr>
  </w:style>
  <w:style w:type="character" w:customStyle="1" w:styleId="footnotedescriptionChar">
    <w:name w:val="footnote description Char"/>
    <w:link w:val="footnotedescription"/>
    <w:rsid w:val="00A33C74"/>
    <w:rPr>
      <w:rFonts w:ascii="Times New Roman" w:eastAsia="Times New Roman" w:hAnsi="Times New Roman" w:cs="Times New Roman"/>
      <w:color w:val="000000"/>
      <w:kern w:val="0"/>
      <w:sz w:val="20"/>
      <w:lang w:eastAsia="en-US"/>
      <w14:ligatures w14:val="none"/>
    </w:rPr>
  </w:style>
  <w:style w:type="character" w:customStyle="1" w:styleId="footnotemark">
    <w:name w:val="footnote mark"/>
    <w:hidden/>
    <w:rsid w:val="00A33C74"/>
    <w:rPr>
      <w:rFonts w:ascii="Times New Roman" w:eastAsia="Times New Roman" w:hAnsi="Times New Roman" w:cs="Times New Roman"/>
      <w:color w:val="000000"/>
      <w:sz w:val="20"/>
      <w:vertAlign w:val="superscript"/>
    </w:rPr>
  </w:style>
  <w:style w:type="table" w:customStyle="1" w:styleId="TableGrid">
    <w:name w:val="TableGrid"/>
    <w:rsid w:val="00A33C74"/>
    <w:pPr>
      <w:spacing w:after="0" w:line="240" w:lineRule="auto"/>
      <w:ind w:left="10"/>
      <w:jc w:val="both"/>
    </w:pPr>
    <w:rPr>
      <w:rFonts w:ascii="Times New Roman" w:eastAsia="Times New Roman" w:hAnsi="Times New Roman" w:cs="Times New Roman"/>
      <w:kern w:val="0"/>
      <w:lang w:eastAsia="en-US"/>
      <w14:ligatures w14:val="none"/>
    </w:rPr>
    <w:tblPr>
      <w:tblCellMar>
        <w:top w:w="0" w:type="dxa"/>
        <w:left w:w="0" w:type="dxa"/>
        <w:bottom w:w="0" w:type="dxa"/>
        <w:right w:w="0" w:type="dxa"/>
      </w:tblCellMar>
    </w:tblPr>
  </w:style>
  <w:style w:type="paragraph" w:styleId="Header">
    <w:name w:val="header"/>
    <w:basedOn w:val="Normal"/>
    <w:link w:val="HeaderChar"/>
    <w:uiPriority w:val="99"/>
    <w:unhideWhenUsed/>
    <w:rsid w:val="00A33C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3C74"/>
    <w:rPr>
      <w:rFonts w:ascii="Times New Roman" w:eastAsia="Times New Roman" w:hAnsi="Times New Roman" w:cs="Times New Roman"/>
      <w:color w:val="000000"/>
      <w:kern w:val="0"/>
      <w:lang w:eastAsia="en-US"/>
      <w14:ligatures w14:val="none"/>
    </w:rPr>
  </w:style>
  <w:style w:type="paragraph" w:styleId="Footer">
    <w:name w:val="footer"/>
    <w:basedOn w:val="Normal"/>
    <w:link w:val="FooterChar"/>
    <w:uiPriority w:val="99"/>
    <w:unhideWhenUsed/>
    <w:rsid w:val="00A33C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3C74"/>
    <w:rPr>
      <w:rFonts w:ascii="Times New Roman" w:eastAsia="Times New Roman" w:hAnsi="Times New Roman" w:cs="Times New Roman"/>
      <w:color w:val="000000"/>
      <w:kern w:val="0"/>
      <w:lang w:eastAsia="en-US"/>
      <w14:ligatures w14:val="none"/>
    </w:rPr>
  </w:style>
  <w:style w:type="paragraph" w:styleId="Revision">
    <w:name w:val="Revision"/>
    <w:hidden/>
    <w:uiPriority w:val="99"/>
    <w:semiHidden/>
    <w:rsid w:val="00A33C74"/>
    <w:pPr>
      <w:spacing w:after="0" w:line="240" w:lineRule="auto"/>
      <w:ind w:left="10"/>
      <w:jc w:val="both"/>
    </w:pPr>
    <w:rPr>
      <w:rFonts w:ascii="Times New Roman" w:eastAsia="Times New Roman" w:hAnsi="Times New Roman" w:cs="Times New Roman"/>
      <w:color w:val="000000"/>
      <w:kern w:val="0"/>
      <w:lang w:eastAsia="en-US"/>
      <w14:ligatures w14:val="none"/>
    </w:rPr>
  </w:style>
  <w:style w:type="paragraph" w:styleId="Caption">
    <w:name w:val="caption"/>
    <w:basedOn w:val="Normal"/>
    <w:next w:val="Normal"/>
    <w:uiPriority w:val="35"/>
    <w:unhideWhenUsed/>
    <w:qFormat/>
    <w:rsid w:val="00A33C74"/>
    <w:pPr>
      <w:spacing w:after="200" w:line="240" w:lineRule="auto"/>
    </w:pPr>
    <w:rPr>
      <w:i/>
      <w:iCs/>
      <w:color w:val="0E2841" w:themeColor="text2"/>
      <w:sz w:val="18"/>
      <w:szCs w:val="18"/>
    </w:rPr>
  </w:style>
  <w:style w:type="paragraph" w:styleId="TOCHeading">
    <w:name w:val="TOC Heading"/>
    <w:basedOn w:val="Heading1"/>
    <w:next w:val="Normal"/>
    <w:uiPriority w:val="39"/>
    <w:unhideWhenUsed/>
    <w:qFormat/>
    <w:rsid w:val="00A33C74"/>
    <w:pPr>
      <w:spacing w:before="240" w:after="0" w:line="259" w:lineRule="auto"/>
      <w:outlineLvl w:val="9"/>
    </w:pPr>
    <w:rPr>
      <w:sz w:val="32"/>
      <w:szCs w:val="32"/>
    </w:rPr>
  </w:style>
  <w:style w:type="paragraph" w:styleId="TOC2">
    <w:name w:val="toc 2"/>
    <w:basedOn w:val="Normal"/>
    <w:next w:val="Normal"/>
    <w:autoRedefine/>
    <w:uiPriority w:val="39"/>
    <w:unhideWhenUsed/>
    <w:rsid w:val="00A33C74"/>
    <w:pPr>
      <w:spacing w:after="100"/>
      <w:ind w:left="240"/>
    </w:pPr>
  </w:style>
  <w:style w:type="paragraph" w:styleId="TOC1">
    <w:name w:val="toc 1"/>
    <w:basedOn w:val="Normal"/>
    <w:next w:val="Normal"/>
    <w:autoRedefine/>
    <w:uiPriority w:val="39"/>
    <w:unhideWhenUsed/>
    <w:rsid w:val="00A33C74"/>
    <w:pPr>
      <w:spacing w:after="100"/>
      <w:ind w:left="0"/>
    </w:pPr>
  </w:style>
  <w:style w:type="character" w:styleId="Hyperlink">
    <w:name w:val="Hyperlink"/>
    <w:basedOn w:val="DefaultParagraphFont"/>
    <w:uiPriority w:val="99"/>
    <w:unhideWhenUsed/>
    <w:rsid w:val="00A33C74"/>
    <w:rPr>
      <w:color w:val="467886" w:themeColor="hyperlink"/>
      <w:u w:val="single"/>
    </w:rPr>
  </w:style>
  <w:style w:type="paragraph" w:styleId="TOC3">
    <w:name w:val="toc 3"/>
    <w:basedOn w:val="Normal"/>
    <w:next w:val="Normal"/>
    <w:autoRedefine/>
    <w:uiPriority w:val="39"/>
    <w:unhideWhenUsed/>
    <w:rsid w:val="00A33C74"/>
    <w:pPr>
      <w:spacing w:after="100" w:line="259" w:lineRule="auto"/>
      <w:ind w:left="440" w:firstLine="0"/>
      <w:jc w:val="left"/>
    </w:pPr>
    <w:rPr>
      <w:rFonts w:asciiTheme="minorHAnsi" w:eastAsiaTheme="minorEastAsia" w:hAnsiTheme="minorHAns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40</Pages>
  <Words>7280</Words>
  <Characters>41497</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 S.T., M.T.</cp:lastModifiedBy>
  <cp:revision>3</cp:revision>
  <dcterms:created xsi:type="dcterms:W3CDTF">2024-07-29T04:37:00Z</dcterms:created>
  <dcterms:modified xsi:type="dcterms:W3CDTF">2024-07-29T05:07:00Z</dcterms:modified>
</cp:coreProperties>
</file>